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776.0" w:type="dxa"/>
        <w:jc w:val="left"/>
        <w:tblInd w:w="0.0" w:type="dxa"/>
        <w:tblLayout w:type="fixed"/>
        <w:tblLook w:val="0000"/>
      </w:tblPr>
      <w:tblGrid>
        <w:gridCol w:w="2122"/>
        <w:gridCol w:w="7654"/>
        <w:tblGridChange w:id="0">
          <w:tblGrid>
            <w:gridCol w:w="2122"/>
            <w:gridCol w:w="7654"/>
          </w:tblGrid>
        </w:tblGridChange>
      </w:tblGrid>
      <w:tr>
        <w:tc>
          <w:tcPr>
            <w:gridSpan w:val="2"/>
            <w:vAlign w:val="top"/>
          </w:tcPr>
          <w:p w:rsidR="00000000" w:rsidDel="00000000" w:rsidP="00000000" w:rsidRDefault="00000000" w:rsidRPr="00000000">
            <w:pPr>
              <w:tabs>
                <w:tab w:val="center" w:pos="4320"/>
                <w:tab w:val="right" w:pos="8640"/>
              </w:tabs>
              <w:spacing w:line="276" w:lineRule="auto"/>
              <w:contextualSpacing w:val="0"/>
              <w:jc w:val="both"/>
              <w:rPr>
                <w:rFonts w:ascii="Trebuchet MS" w:cs="Trebuchet MS" w:eastAsia="Trebuchet MS" w:hAnsi="Trebuchet MS"/>
                <w:b w:val="0"/>
                <w:color w:val="244061"/>
                <w:sz w:val="19"/>
                <w:szCs w:val="19"/>
                <w:vertAlign w:val="baseline"/>
              </w:rPr>
            </w:pPr>
            <w:r w:rsidDel="00000000" w:rsidR="00000000" w:rsidRPr="00000000">
              <w:rPr>
                <w:rFonts w:ascii="Trebuchet MS" w:cs="Trebuchet MS" w:eastAsia="Trebuchet MS" w:hAnsi="Trebuchet MS"/>
                <w:b w:val="1"/>
                <w:color w:val="244061"/>
                <w:sz w:val="19"/>
                <w:szCs w:val="19"/>
                <w:vertAlign w:val="baseline"/>
                <w:rtl w:val="0"/>
              </w:rPr>
              <w:t xml:space="preserve">PROGRAMUL OPERAȚIONAL CAPITAL UMAN</w:t>
            </w:r>
            <w:r w:rsidDel="00000000" w:rsidR="00000000" w:rsidRPr="00000000">
              <w:rPr>
                <w:rtl w:val="0"/>
              </w:rPr>
            </w:r>
          </w:p>
        </w:tc>
      </w:tr>
      <w:tr>
        <w:tc>
          <w:tcPr>
            <w:vAlign w:val="top"/>
          </w:tcPr>
          <w:p w:rsidR="00000000" w:rsidDel="00000000" w:rsidP="00000000" w:rsidRDefault="00000000" w:rsidRPr="00000000">
            <w:pPr>
              <w:tabs>
                <w:tab w:val="center" w:pos="4320"/>
                <w:tab w:val="right" w:pos="8640"/>
              </w:tabs>
              <w:spacing w:line="276" w:lineRule="auto"/>
              <w:contextualSpacing w:val="0"/>
              <w:rPr>
                <w:rFonts w:ascii="Trebuchet MS" w:cs="Trebuchet MS" w:eastAsia="Trebuchet MS" w:hAnsi="Trebuchet MS"/>
                <w:b w:val="0"/>
                <w:color w:val="244061"/>
                <w:sz w:val="19"/>
                <w:szCs w:val="19"/>
                <w:vertAlign w:val="baseline"/>
              </w:rPr>
            </w:pPr>
            <w:r w:rsidDel="00000000" w:rsidR="00000000" w:rsidRPr="00000000">
              <w:rPr>
                <w:rFonts w:ascii="Trebuchet MS" w:cs="Trebuchet MS" w:eastAsia="Trebuchet MS" w:hAnsi="Trebuchet MS"/>
                <w:b w:val="1"/>
                <w:color w:val="244061"/>
                <w:sz w:val="19"/>
                <w:szCs w:val="19"/>
                <w:vertAlign w:val="baseline"/>
                <w:rtl w:val="0"/>
              </w:rPr>
              <w:t xml:space="preserve">Axă prioritară</w:t>
            </w:r>
            <w:r w:rsidDel="00000000" w:rsidR="00000000" w:rsidRPr="00000000">
              <w:rPr>
                <w:rtl w:val="0"/>
              </w:rPr>
            </w:r>
          </w:p>
        </w:tc>
        <w:tc>
          <w:tcPr>
            <w:vAlign w:val="center"/>
          </w:tcPr>
          <w:p w:rsidR="00000000" w:rsidDel="00000000" w:rsidP="00000000" w:rsidRDefault="00000000" w:rsidRPr="00000000">
            <w:pPr>
              <w:tabs>
                <w:tab w:val="center" w:pos="4320"/>
                <w:tab w:val="right" w:pos="8640"/>
              </w:tabs>
              <w:spacing w:line="276" w:lineRule="auto"/>
              <w:contextualSpacing w:val="0"/>
              <w:jc w:val="both"/>
              <w:rPr>
                <w:rFonts w:ascii="Trebuchet MS" w:cs="Trebuchet MS" w:eastAsia="Trebuchet MS" w:hAnsi="Trebuchet MS"/>
                <w:color w:val="244061"/>
                <w:sz w:val="19"/>
                <w:szCs w:val="19"/>
                <w:vertAlign w:val="baseline"/>
              </w:rPr>
            </w:pPr>
            <w:r w:rsidDel="00000000" w:rsidR="00000000" w:rsidRPr="00000000">
              <w:rPr>
                <w:rFonts w:ascii="Trebuchet MS" w:cs="Trebuchet MS" w:eastAsia="Trebuchet MS" w:hAnsi="Trebuchet MS"/>
                <w:color w:val="244061"/>
                <w:sz w:val="19"/>
                <w:szCs w:val="19"/>
                <w:vertAlign w:val="baseline"/>
                <w:rtl w:val="0"/>
              </w:rPr>
              <w:t xml:space="preserve">3. Locuri de muncă pentru toţi</w:t>
            </w:r>
          </w:p>
        </w:tc>
      </w:tr>
      <w:tr>
        <w:tc>
          <w:tcPr>
            <w:vAlign w:val="top"/>
          </w:tcPr>
          <w:p w:rsidR="00000000" w:rsidDel="00000000" w:rsidP="00000000" w:rsidRDefault="00000000" w:rsidRPr="00000000">
            <w:pPr>
              <w:tabs>
                <w:tab w:val="center" w:pos="4320"/>
                <w:tab w:val="right" w:pos="8640"/>
              </w:tabs>
              <w:spacing w:line="276" w:lineRule="auto"/>
              <w:contextualSpacing w:val="0"/>
              <w:rPr>
                <w:rFonts w:ascii="Trebuchet MS" w:cs="Trebuchet MS" w:eastAsia="Trebuchet MS" w:hAnsi="Trebuchet MS"/>
                <w:b w:val="0"/>
                <w:color w:val="244061"/>
                <w:sz w:val="19"/>
                <w:szCs w:val="19"/>
                <w:vertAlign w:val="baseline"/>
              </w:rPr>
            </w:pPr>
            <w:r w:rsidDel="00000000" w:rsidR="00000000" w:rsidRPr="00000000">
              <w:rPr>
                <w:rFonts w:ascii="Trebuchet MS" w:cs="Trebuchet MS" w:eastAsia="Trebuchet MS" w:hAnsi="Trebuchet MS"/>
                <w:b w:val="1"/>
                <w:color w:val="244061"/>
                <w:sz w:val="19"/>
                <w:szCs w:val="19"/>
                <w:vertAlign w:val="baseline"/>
                <w:rtl w:val="0"/>
              </w:rPr>
              <w:t xml:space="preserve">Obiectiv tematic</w:t>
            </w:r>
            <w:r w:rsidDel="00000000" w:rsidR="00000000" w:rsidRPr="00000000">
              <w:rPr>
                <w:rtl w:val="0"/>
              </w:rPr>
            </w:r>
          </w:p>
        </w:tc>
        <w:tc>
          <w:tcPr>
            <w:vAlign w:val="center"/>
          </w:tcPr>
          <w:p w:rsidR="00000000" w:rsidDel="00000000" w:rsidP="00000000" w:rsidRDefault="00000000" w:rsidRPr="00000000">
            <w:pPr>
              <w:tabs>
                <w:tab w:val="center" w:pos="4320"/>
                <w:tab w:val="right" w:pos="8640"/>
              </w:tabs>
              <w:spacing w:line="276" w:lineRule="auto"/>
              <w:contextualSpacing w:val="0"/>
              <w:jc w:val="both"/>
              <w:rPr>
                <w:rFonts w:ascii="Trebuchet MS" w:cs="Trebuchet MS" w:eastAsia="Trebuchet MS" w:hAnsi="Trebuchet MS"/>
                <w:color w:val="244061"/>
                <w:sz w:val="19"/>
                <w:szCs w:val="19"/>
                <w:vertAlign w:val="baseline"/>
              </w:rPr>
            </w:pPr>
            <w:r w:rsidDel="00000000" w:rsidR="00000000" w:rsidRPr="00000000">
              <w:rPr>
                <w:rFonts w:ascii="Trebuchet MS" w:cs="Trebuchet MS" w:eastAsia="Trebuchet MS" w:hAnsi="Trebuchet MS"/>
                <w:color w:val="244061"/>
                <w:sz w:val="19"/>
                <w:szCs w:val="19"/>
                <w:vertAlign w:val="baseline"/>
                <w:rtl w:val="0"/>
              </w:rPr>
              <w:t xml:space="preserve">8. Promovarea unor locuri de muncă durabile și de calitate și sprijinirea mobilității lucrătorilor</w:t>
            </w:r>
          </w:p>
        </w:tc>
      </w:tr>
      <w:tr>
        <w:tc>
          <w:tcPr>
            <w:vAlign w:val="top"/>
          </w:tcPr>
          <w:p w:rsidR="00000000" w:rsidDel="00000000" w:rsidP="00000000" w:rsidRDefault="00000000" w:rsidRPr="00000000">
            <w:pPr>
              <w:tabs>
                <w:tab w:val="center" w:pos="4320"/>
                <w:tab w:val="right" w:pos="8640"/>
              </w:tabs>
              <w:spacing w:line="276" w:lineRule="auto"/>
              <w:contextualSpacing w:val="0"/>
              <w:rPr>
                <w:rFonts w:ascii="Trebuchet MS" w:cs="Trebuchet MS" w:eastAsia="Trebuchet MS" w:hAnsi="Trebuchet MS"/>
                <w:b w:val="0"/>
                <w:color w:val="244061"/>
                <w:sz w:val="19"/>
                <w:szCs w:val="19"/>
                <w:vertAlign w:val="baseline"/>
              </w:rPr>
            </w:pPr>
            <w:r w:rsidDel="00000000" w:rsidR="00000000" w:rsidRPr="00000000">
              <w:rPr>
                <w:rFonts w:ascii="Trebuchet MS" w:cs="Trebuchet MS" w:eastAsia="Trebuchet MS" w:hAnsi="Trebuchet MS"/>
                <w:b w:val="1"/>
                <w:color w:val="244061"/>
                <w:sz w:val="19"/>
                <w:szCs w:val="19"/>
                <w:vertAlign w:val="baseline"/>
                <w:rtl w:val="0"/>
              </w:rPr>
              <w:t xml:space="preserve">Prioritate de investiții</w:t>
            </w:r>
            <w:r w:rsidDel="00000000" w:rsidR="00000000" w:rsidRPr="00000000">
              <w:rPr>
                <w:rtl w:val="0"/>
              </w:rPr>
            </w:r>
          </w:p>
        </w:tc>
        <w:tc>
          <w:tcPr>
            <w:vAlign w:val="center"/>
          </w:tcPr>
          <w:p w:rsidR="00000000" w:rsidDel="00000000" w:rsidP="00000000" w:rsidRDefault="00000000" w:rsidRPr="00000000">
            <w:pPr>
              <w:tabs>
                <w:tab w:val="center" w:pos="4320"/>
                <w:tab w:val="right" w:pos="8640"/>
              </w:tabs>
              <w:spacing w:line="276" w:lineRule="auto"/>
              <w:contextualSpacing w:val="0"/>
              <w:jc w:val="both"/>
              <w:rPr>
                <w:rFonts w:ascii="Trebuchet MS" w:cs="Trebuchet MS" w:eastAsia="Trebuchet MS" w:hAnsi="Trebuchet MS"/>
                <w:color w:val="244061"/>
                <w:sz w:val="19"/>
                <w:szCs w:val="19"/>
                <w:vertAlign w:val="baseline"/>
              </w:rPr>
            </w:pPr>
            <w:r w:rsidDel="00000000" w:rsidR="00000000" w:rsidRPr="00000000">
              <w:rPr>
                <w:rFonts w:ascii="Trebuchet MS" w:cs="Trebuchet MS" w:eastAsia="Trebuchet MS" w:hAnsi="Trebuchet MS"/>
                <w:color w:val="244061"/>
                <w:sz w:val="19"/>
                <w:szCs w:val="19"/>
                <w:vertAlign w:val="baseline"/>
                <w:rtl w:val="0"/>
              </w:rPr>
              <w:t xml:space="preserve">8.iii. Activități independente, antreprenoriat și înființare de întreprinderi, inclusiv a unor microîntreprinderi și a unor întreprinderi mici și mijlocii inovatoare</w:t>
            </w:r>
          </w:p>
        </w:tc>
      </w:tr>
      <w:tr>
        <w:tc>
          <w:tcPr>
            <w:vAlign w:val="top"/>
          </w:tcPr>
          <w:p w:rsidR="00000000" w:rsidDel="00000000" w:rsidP="00000000" w:rsidRDefault="00000000" w:rsidRPr="00000000">
            <w:pPr>
              <w:tabs>
                <w:tab w:val="center" w:pos="4320"/>
                <w:tab w:val="right" w:pos="8640"/>
              </w:tabs>
              <w:spacing w:line="276" w:lineRule="auto"/>
              <w:contextualSpacing w:val="0"/>
              <w:rPr>
                <w:rFonts w:ascii="Trebuchet MS" w:cs="Trebuchet MS" w:eastAsia="Trebuchet MS" w:hAnsi="Trebuchet MS"/>
                <w:b w:val="0"/>
                <w:color w:val="244061"/>
                <w:sz w:val="19"/>
                <w:szCs w:val="19"/>
                <w:vertAlign w:val="baseline"/>
              </w:rPr>
            </w:pPr>
            <w:r w:rsidDel="00000000" w:rsidR="00000000" w:rsidRPr="00000000">
              <w:rPr>
                <w:rFonts w:ascii="Trebuchet MS" w:cs="Trebuchet MS" w:eastAsia="Trebuchet MS" w:hAnsi="Trebuchet MS"/>
                <w:b w:val="1"/>
                <w:color w:val="244061"/>
                <w:sz w:val="19"/>
                <w:szCs w:val="19"/>
                <w:vertAlign w:val="baseline"/>
                <w:rtl w:val="0"/>
              </w:rPr>
              <w:t xml:space="preserve">Obiectiv specific</w:t>
            </w:r>
            <w:r w:rsidDel="00000000" w:rsidR="00000000" w:rsidRPr="00000000">
              <w:rPr>
                <w:rtl w:val="0"/>
              </w:rPr>
            </w:r>
          </w:p>
        </w:tc>
        <w:tc>
          <w:tcPr>
            <w:vAlign w:val="center"/>
          </w:tcPr>
          <w:p w:rsidR="00000000" w:rsidDel="00000000" w:rsidP="00000000" w:rsidRDefault="00000000" w:rsidRPr="00000000">
            <w:pPr>
              <w:tabs>
                <w:tab w:val="center" w:pos="4320"/>
                <w:tab w:val="right" w:pos="8640"/>
              </w:tabs>
              <w:spacing w:line="276" w:lineRule="auto"/>
              <w:contextualSpacing w:val="0"/>
              <w:jc w:val="both"/>
              <w:rPr>
                <w:rFonts w:ascii="Trebuchet MS" w:cs="Trebuchet MS" w:eastAsia="Trebuchet MS" w:hAnsi="Trebuchet MS"/>
                <w:color w:val="244061"/>
                <w:sz w:val="19"/>
                <w:szCs w:val="19"/>
                <w:vertAlign w:val="baseline"/>
              </w:rPr>
            </w:pPr>
            <w:r w:rsidDel="00000000" w:rsidR="00000000" w:rsidRPr="00000000">
              <w:rPr>
                <w:rFonts w:ascii="Trebuchet MS" w:cs="Trebuchet MS" w:eastAsia="Trebuchet MS" w:hAnsi="Trebuchet MS"/>
                <w:color w:val="244061"/>
                <w:sz w:val="19"/>
                <w:szCs w:val="19"/>
                <w:vertAlign w:val="baseline"/>
                <w:rtl w:val="0"/>
              </w:rPr>
              <w:t xml:space="preserve">3.7. Creșterea ocupării prin susținerea întreprinderilor cu profil nonagricol din zona urbană</w:t>
            </w:r>
          </w:p>
        </w:tc>
      </w:tr>
    </w:tbl>
    <w:p w:rsidR="00000000" w:rsidDel="00000000" w:rsidP="00000000" w:rsidRDefault="00000000" w:rsidRPr="00000000">
      <w:pPr>
        <w:spacing w:line="360" w:lineRule="auto"/>
        <w:ind w:left="6663" w:firstLine="537.0000000000005"/>
        <w:contextualSpacing w:val="0"/>
        <w:jc w:val="both"/>
        <w:rPr>
          <w:rFonts w:ascii="Arial" w:cs="Arial" w:eastAsia="Arial" w:hAnsi="Arial"/>
          <w:vertAlign w:val="baseline"/>
        </w:rPr>
      </w:pPr>
      <w:r w:rsidDel="00000000" w:rsidR="00000000" w:rsidRPr="00000000">
        <w:rPr>
          <w:rFonts w:ascii="Arial" w:cs="Arial" w:eastAsia="Arial" w:hAnsi="Arial"/>
          <w:vertAlign w:val="baseline"/>
          <w:rtl w:val="0"/>
        </w:rPr>
        <w:tab/>
        <w:tab/>
        <w:tab/>
        <w:t xml:space="preserve">                       </w:t>
      </w:r>
    </w:p>
    <w:p w:rsidR="00000000" w:rsidDel="00000000" w:rsidP="00000000" w:rsidRDefault="00000000" w:rsidRPr="00000000">
      <w:pPr>
        <w:spacing w:line="360" w:lineRule="auto"/>
        <w:contextualSpacing w:val="0"/>
        <w:jc w:val="both"/>
        <w:rPr>
          <w:rFonts w:ascii="Arial" w:cs="Arial" w:eastAsia="Arial" w:hAnsi="Arial"/>
          <w:b w:val="0"/>
          <w:sz w:val="22"/>
          <w:szCs w:val="22"/>
          <w:vertAlign w:val="baseline"/>
        </w:rPr>
      </w:pPr>
      <w:r w:rsidDel="00000000" w:rsidR="00000000" w:rsidRPr="00000000">
        <w:rPr>
          <w:rtl w:val="0"/>
        </w:rPr>
      </w:r>
    </w:p>
    <w:p w:rsidR="00000000" w:rsidDel="00000000" w:rsidP="00000000" w:rsidRDefault="00000000" w:rsidRPr="00000000">
      <w:pPr>
        <w:spacing w:line="360" w:lineRule="auto"/>
        <w:contextualSpacing w:val="0"/>
        <w:jc w:val="center"/>
        <w:rPr>
          <w:rFonts w:ascii="Arial" w:cs="Arial" w:eastAsia="Arial" w:hAnsi="Arial"/>
          <w:b w:val="1"/>
          <w:sz w:val="28"/>
          <w:szCs w:val="28"/>
          <w:vertAlign w:val="baseline"/>
        </w:rPr>
      </w:pPr>
      <w:r w:rsidDel="00000000" w:rsidR="00000000" w:rsidRPr="00000000">
        <w:rPr>
          <w:rFonts w:ascii="Arial" w:cs="Arial" w:eastAsia="Arial" w:hAnsi="Arial"/>
          <w:b w:val="1"/>
          <w:sz w:val="28"/>
          <w:szCs w:val="28"/>
          <w:vertAlign w:val="baseline"/>
          <w:rtl w:val="0"/>
        </w:rPr>
        <w:t xml:space="preserve">Anunt selectie-recrutare grup tinta Tulcea</w:t>
      </w:r>
    </w:p>
    <w:p w:rsidR="00000000" w:rsidDel="00000000" w:rsidP="00000000" w:rsidRDefault="00000000" w:rsidRPr="00000000">
      <w:pPr>
        <w:spacing w:line="360" w:lineRule="auto"/>
        <w:contextualSpacing w:val="0"/>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pPr>
        <w:spacing w:line="360" w:lineRule="auto"/>
        <w:contextualSpacing w:val="0"/>
        <w:jc w:val="center"/>
        <w:rPr>
          <w:rFonts w:ascii="Arial" w:cs="Arial" w:eastAsia="Arial" w:hAnsi="Arial"/>
          <w:b w:val="0"/>
          <w:sz w:val="28"/>
          <w:szCs w:val="28"/>
          <w:vertAlign w:val="baseline"/>
        </w:rPr>
      </w:pPr>
      <w:r w:rsidDel="00000000" w:rsidR="00000000" w:rsidRPr="00000000">
        <w:rPr>
          <w:rFonts w:ascii="Arial" w:cs="Arial" w:eastAsia="Arial" w:hAnsi="Arial"/>
          <w:b w:val="1"/>
          <w:sz w:val="28"/>
          <w:szCs w:val="28"/>
          <w:vertAlign w:val="baseline"/>
          <w:rtl w:val="0"/>
        </w:rPr>
        <w:t xml:space="preserve">Proiect “ANTREPRENORIAT - Solutie durabila pentru ocupare”</w:t>
      </w:r>
      <w:r w:rsidDel="00000000" w:rsidR="00000000" w:rsidRPr="00000000">
        <w:rPr>
          <w:rtl w:val="0"/>
        </w:rPr>
      </w:r>
    </w:p>
    <w:p w:rsidR="00000000" w:rsidDel="00000000" w:rsidP="00000000" w:rsidRDefault="00000000" w:rsidRPr="00000000">
      <w:pPr>
        <w:spacing w:line="360" w:lineRule="auto"/>
        <w:contextualSpacing w:val="0"/>
        <w:jc w:val="both"/>
        <w:rPr>
          <w:rFonts w:ascii="Arial" w:cs="Arial" w:eastAsia="Arial" w:hAnsi="Arial"/>
          <w:b w:val="0"/>
          <w:sz w:val="22"/>
          <w:szCs w:val="22"/>
          <w:vertAlign w:val="baseline"/>
        </w:rPr>
      </w:pPr>
      <w:r w:rsidDel="00000000" w:rsidR="00000000" w:rsidRPr="00000000">
        <w:rPr>
          <w:rtl w:val="0"/>
        </w:rPr>
      </w:r>
    </w:p>
    <w:p w:rsidR="00000000" w:rsidDel="00000000" w:rsidP="00000000" w:rsidRDefault="00000000" w:rsidRPr="00000000">
      <w:pPr>
        <w:spacing w:line="360" w:lineRule="auto"/>
        <w:ind w:firstLine="720"/>
        <w:contextualSpacing w:val="0"/>
        <w:jc w:val="both"/>
        <w:rPr>
          <w:rFonts w:ascii="Arial" w:cs="Arial" w:eastAsia="Arial" w:hAnsi="Arial"/>
          <w:b w:val="0"/>
          <w:sz w:val="22"/>
          <w:szCs w:val="22"/>
          <w:vertAlign w:val="baseline"/>
        </w:rPr>
      </w:pPr>
      <w:r w:rsidDel="00000000" w:rsidR="00000000" w:rsidRPr="00000000">
        <w:rPr>
          <w:rFonts w:ascii="Arial" w:cs="Arial" w:eastAsia="Arial" w:hAnsi="Arial"/>
          <w:b w:val="1"/>
          <w:sz w:val="22"/>
          <w:szCs w:val="22"/>
          <w:vertAlign w:val="baseline"/>
          <w:rtl w:val="0"/>
        </w:rPr>
        <w:t xml:space="preserve">Camera de Comert, Industrie si Agricultura Constanta </w:t>
      </w:r>
      <w:r w:rsidDel="00000000" w:rsidR="00000000" w:rsidRPr="00000000">
        <w:rPr>
          <w:rFonts w:ascii="Arial" w:cs="Arial" w:eastAsia="Arial" w:hAnsi="Arial"/>
          <w:sz w:val="22"/>
          <w:szCs w:val="22"/>
          <w:vertAlign w:val="baseline"/>
          <w:rtl w:val="0"/>
        </w:rPr>
        <w:t xml:space="preserve">va aduce la cunostinta continuarea procesului de selectie si recrutare grup tinta pentru cursurile</w:t>
      </w:r>
      <w:r w:rsidDel="00000000" w:rsidR="00000000" w:rsidRPr="00000000">
        <w:rPr>
          <w:rFonts w:ascii="Arial" w:cs="Arial" w:eastAsia="Arial" w:hAnsi="Arial"/>
          <w:b w:val="1"/>
          <w:sz w:val="22"/>
          <w:szCs w:val="22"/>
          <w:vertAlign w:val="baseline"/>
          <w:rtl w:val="0"/>
        </w:rPr>
        <w:t xml:space="preserve"> GRATUITE de Competente antreprenoriale </w:t>
      </w:r>
      <w:r w:rsidDel="00000000" w:rsidR="00000000" w:rsidRPr="00000000">
        <w:rPr>
          <w:rFonts w:ascii="Arial" w:cs="Arial" w:eastAsia="Arial" w:hAnsi="Arial"/>
          <w:sz w:val="22"/>
          <w:szCs w:val="22"/>
          <w:vertAlign w:val="baseline"/>
          <w:rtl w:val="0"/>
        </w:rPr>
        <w:t xml:space="preserve">organizate in cadrul proiectului cu titlul</w:t>
      </w:r>
      <w:r w:rsidDel="00000000" w:rsidR="00000000" w:rsidRPr="00000000">
        <w:rPr>
          <w:rFonts w:ascii="Arial" w:cs="Arial" w:eastAsia="Arial" w:hAnsi="Arial"/>
          <w:b w:val="1"/>
          <w:sz w:val="22"/>
          <w:szCs w:val="22"/>
          <w:vertAlign w:val="baseline"/>
          <w:rtl w:val="0"/>
        </w:rPr>
        <w:t xml:space="preserve"> </w:t>
      </w:r>
      <w:r w:rsidDel="00000000" w:rsidR="00000000" w:rsidRPr="00000000">
        <w:rPr>
          <w:rFonts w:ascii="Arial" w:cs="Arial" w:eastAsia="Arial" w:hAnsi="Arial"/>
          <w:sz w:val="22"/>
          <w:szCs w:val="22"/>
          <w:vertAlign w:val="baseline"/>
          <w:rtl w:val="0"/>
        </w:rPr>
        <w:t xml:space="preserve">„</w:t>
      </w:r>
      <w:r w:rsidDel="00000000" w:rsidR="00000000" w:rsidRPr="00000000">
        <w:rPr>
          <w:rFonts w:ascii="Arial" w:cs="Arial" w:eastAsia="Arial" w:hAnsi="Arial"/>
          <w:b w:val="1"/>
          <w:sz w:val="22"/>
          <w:szCs w:val="22"/>
          <w:vertAlign w:val="baseline"/>
          <w:rtl w:val="0"/>
        </w:rPr>
        <w:t xml:space="preserve">ANTREPRENORIAT – Solutie durabila pentru ocupare</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b w:val="1"/>
          <w:sz w:val="22"/>
          <w:szCs w:val="22"/>
          <w:vertAlign w:val="baseline"/>
          <w:rtl w:val="0"/>
        </w:rPr>
        <w:t xml:space="preserve">cod SMIS2014+ 105344, </w:t>
      </w:r>
      <w:r w:rsidDel="00000000" w:rsidR="00000000" w:rsidRPr="00000000">
        <w:rPr>
          <w:rFonts w:ascii="Arial" w:cs="Arial" w:eastAsia="Arial" w:hAnsi="Arial"/>
          <w:sz w:val="22"/>
          <w:szCs w:val="22"/>
          <w:vertAlign w:val="baseline"/>
          <w:rtl w:val="0"/>
        </w:rPr>
        <w:t xml:space="preserve">implementat de </w:t>
      </w:r>
      <w:r w:rsidDel="00000000" w:rsidR="00000000" w:rsidRPr="00000000">
        <w:rPr>
          <w:rFonts w:ascii="Arial" w:cs="Arial" w:eastAsia="Arial" w:hAnsi="Arial"/>
          <w:b w:val="1"/>
          <w:sz w:val="22"/>
          <w:szCs w:val="22"/>
          <w:vertAlign w:val="baseline"/>
          <w:rtl w:val="0"/>
        </w:rPr>
        <w:t xml:space="preserve">Camera de Comert, Industrie si Agricultura Vrancea</w:t>
      </w:r>
      <w:r w:rsidDel="00000000" w:rsidR="00000000" w:rsidRPr="00000000">
        <w:rPr>
          <w:rFonts w:ascii="Arial" w:cs="Arial" w:eastAsia="Arial" w:hAnsi="Arial"/>
          <w:sz w:val="22"/>
          <w:szCs w:val="22"/>
          <w:vertAlign w:val="baseline"/>
          <w:rtl w:val="0"/>
        </w:rPr>
        <w:t xml:space="preserve">, in parteneriat cu</w:t>
      </w:r>
      <w:r w:rsidDel="00000000" w:rsidR="00000000" w:rsidRPr="00000000">
        <w:rPr>
          <w:rFonts w:ascii="Arial" w:cs="Arial" w:eastAsia="Arial" w:hAnsi="Arial"/>
          <w:b w:val="1"/>
          <w:sz w:val="22"/>
          <w:szCs w:val="22"/>
          <w:vertAlign w:val="baseline"/>
          <w:rtl w:val="0"/>
        </w:rPr>
        <w:t xml:space="preserve"> Camera de Comert, Industrie si Agricultura Galati </w:t>
      </w:r>
      <w:r w:rsidDel="00000000" w:rsidR="00000000" w:rsidRPr="00000000">
        <w:rPr>
          <w:rFonts w:ascii="Arial" w:cs="Arial" w:eastAsia="Arial" w:hAnsi="Arial"/>
          <w:sz w:val="22"/>
          <w:szCs w:val="22"/>
          <w:vertAlign w:val="baseline"/>
          <w:rtl w:val="0"/>
        </w:rPr>
        <w:t xml:space="preserve">si </w:t>
      </w:r>
      <w:r w:rsidDel="00000000" w:rsidR="00000000" w:rsidRPr="00000000">
        <w:rPr>
          <w:rFonts w:ascii="Arial" w:cs="Arial" w:eastAsia="Arial" w:hAnsi="Arial"/>
          <w:b w:val="1"/>
          <w:sz w:val="22"/>
          <w:szCs w:val="22"/>
          <w:vertAlign w:val="baseline"/>
          <w:rtl w:val="0"/>
        </w:rPr>
        <w:t xml:space="preserve">Camera de Comert, Industrie, Navigatie si Agricultura Constanta</w:t>
      </w:r>
      <w:r w:rsidDel="00000000" w:rsidR="00000000" w:rsidRPr="00000000">
        <w:rPr>
          <w:rFonts w:ascii="Arial" w:cs="Arial" w:eastAsia="Arial" w:hAnsi="Arial"/>
          <w:sz w:val="22"/>
          <w:szCs w:val="22"/>
          <w:vertAlign w:val="baseline"/>
          <w:rtl w:val="0"/>
        </w:rPr>
        <w:t xml:space="preserve"> in perioada </w:t>
      </w:r>
      <w:r w:rsidDel="00000000" w:rsidR="00000000" w:rsidRPr="00000000">
        <w:rPr>
          <w:rFonts w:ascii="Arial" w:cs="Arial" w:eastAsia="Arial" w:hAnsi="Arial"/>
          <w:b w:val="1"/>
          <w:sz w:val="22"/>
          <w:szCs w:val="22"/>
          <w:vertAlign w:val="baseline"/>
          <w:rtl w:val="0"/>
        </w:rPr>
        <w:t xml:space="preserve">16.01.2018 – 15.01.2021.</w:t>
      </w:r>
      <w:r w:rsidDel="00000000" w:rsidR="00000000" w:rsidRPr="00000000">
        <w:rPr>
          <w:rtl w:val="0"/>
        </w:rPr>
      </w:r>
    </w:p>
    <w:p w:rsidR="00000000" w:rsidDel="00000000" w:rsidP="00000000" w:rsidRDefault="00000000" w:rsidRPr="00000000">
      <w:pPr>
        <w:spacing w:line="360" w:lineRule="auto"/>
        <w:ind w:firstLine="720"/>
        <w:contextualSpacing w:val="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In cadrul acestor cursuri, participantii vor fi instruiti cu privire la initierea si dezvoltarea unei afaceri printr-un management eficient. Instruirea se va finaliza cu  intocmirea unui plan de afaceri, iar </w:t>
      </w:r>
      <w:r w:rsidDel="00000000" w:rsidR="00000000" w:rsidRPr="00000000">
        <w:rPr>
          <w:rFonts w:ascii="Arial" w:cs="Arial" w:eastAsia="Arial" w:hAnsi="Arial"/>
          <w:b w:val="1"/>
          <w:sz w:val="22"/>
          <w:szCs w:val="22"/>
          <w:vertAlign w:val="baseline"/>
          <w:rtl w:val="0"/>
        </w:rPr>
        <w:t xml:space="preserve">cele mai bune planuri de afaceri</w:t>
      </w:r>
      <w:r w:rsidDel="00000000" w:rsidR="00000000" w:rsidRPr="00000000">
        <w:rPr>
          <w:rFonts w:ascii="Arial" w:cs="Arial" w:eastAsia="Arial" w:hAnsi="Arial"/>
          <w:sz w:val="22"/>
          <w:szCs w:val="22"/>
          <w:vertAlign w:val="baseline"/>
          <w:rtl w:val="0"/>
        </w:rPr>
        <w:t xml:space="preserve">, selectate de o comisie specializata, vor primi o </w:t>
      </w:r>
      <w:r w:rsidDel="00000000" w:rsidR="00000000" w:rsidRPr="00000000">
        <w:rPr>
          <w:rFonts w:ascii="Arial" w:cs="Arial" w:eastAsia="Arial" w:hAnsi="Arial"/>
          <w:b w:val="1"/>
          <w:sz w:val="22"/>
          <w:szCs w:val="22"/>
          <w:u w:val="single"/>
          <w:vertAlign w:val="baseline"/>
          <w:rtl w:val="0"/>
        </w:rPr>
        <w:t xml:space="preserve">finantare nerambursabila in valoare de 30.000 euro fiecare</w:t>
      </w:r>
      <w:r w:rsidDel="00000000" w:rsidR="00000000" w:rsidRPr="00000000">
        <w:rPr>
          <w:rFonts w:ascii="Arial" w:cs="Arial" w:eastAsia="Arial" w:hAnsi="Arial"/>
          <w:sz w:val="22"/>
          <w:szCs w:val="22"/>
          <w:vertAlign w:val="baseline"/>
          <w:rtl w:val="0"/>
        </w:rPr>
        <w:t xml:space="preserve">.</w:t>
      </w:r>
    </w:p>
    <w:p w:rsidR="00000000" w:rsidDel="00000000" w:rsidP="00000000" w:rsidRDefault="00000000" w:rsidRPr="00000000">
      <w:pPr>
        <w:spacing w:line="360" w:lineRule="auto"/>
        <w:ind w:firstLine="720"/>
        <w:contextualSpacing w:val="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Proiectul, a carui valoare este de 13.132.649,21 lei, este co-finantat de UNIUNEA EUROPEANA din Fondul Social European prin Programul Operational Capital Uman 2014-2020 (valoarea co-finantarii UE este de 11.162.751,83 lei).</w:t>
      </w:r>
    </w:p>
    <w:p w:rsidR="00000000" w:rsidDel="00000000" w:rsidP="00000000" w:rsidRDefault="00000000" w:rsidRPr="00000000">
      <w:pPr>
        <w:spacing w:line="360" w:lineRule="auto"/>
        <w:ind w:firstLine="720"/>
        <w:contextualSpacing w:val="0"/>
        <w:jc w:val="both"/>
        <w:rPr>
          <w:rFonts w:ascii="Arial" w:cs="Arial" w:eastAsia="Arial" w:hAnsi="Arial"/>
          <w:sz w:val="22"/>
          <w:szCs w:val="22"/>
          <w:vertAlign w:val="baseline"/>
        </w:rPr>
      </w:pPr>
      <w:r w:rsidDel="00000000" w:rsidR="00000000" w:rsidRPr="00000000">
        <w:rPr>
          <w:rFonts w:ascii="Arial" w:cs="Arial" w:eastAsia="Arial" w:hAnsi="Arial"/>
          <w:b w:val="1"/>
          <w:sz w:val="22"/>
          <w:szCs w:val="22"/>
          <w:vertAlign w:val="baseline"/>
          <w:rtl w:val="0"/>
        </w:rPr>
        <w:t xml:space="preserve">Obiectivul general</w:t>
      </w:r>
      <w:r w:rsidDel="00000000" w:rsidR="00000000" w:rsidRPr="00000000">
        <w:rPr>
          <w:rFonts w:ascii="Arial" w:cs="Arial" w:eastAsia="Arial" w:hAnsi="Arial"/>
          <w:sz w:val="22"/>
          <w:szCs w:val="22"/>
          <w:vertAlign w:val="baseline"/>
          <w:rtl w:val="0"/>
        </w:rPr>
        <w:t xml:space="preserve"> al proiectului consta in dezvoltarea antreprenoriatului prin imbunatatirea competentelor si abilitatilor antreprenoriale si  sprijinirea infiintarii si dezvoltarii de noi firme, ca oportunitate pentru dezvoltare regionala si cresterea gradului de ocupare in Regiunea Sud-Est.</w:t>
      </w:r>
    </w:p>
    <w:p w:rsidR="00000000" w:rsidDel="00000000" w:rsidP="00000000" w:rsidRDefault="00000000" w:rsidRPr="00000000">
      <w:pPr>
        <w:spacing w:line="360" w:lineRule="auto"/>
        <w:ind w:firstLine="720"/>
        <w:contextualSpacing w:val="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In</w:t>
      </w:r>
      <w:r w:rsidDel="00000000" w:rsidR="00000000" w:rsidRPr="00000000">
        <w:rPr>
          <w:rFonts w:ascii="Arial" w:cs="Arial" w:eastAsia="Arial" w:hAnsi="Arial"/>
          <w:b w:val="1"/>
          <w:sz w:val="22"/>
          <w:szCs w:val="22"/>
          <w:vertAlign w:val="baseline"/>
          <w:rtl w:val="0"/>
        </w:rPr>
        <w:t xml:space="preserve"> </w:t>
      </w:r>
      <w:r w:rsidDel="00000000" w:rsidR="00000000" w:rsidRPr="00000000">
        <w:rPr>
          <w:rFonts w:ascii="Arial" w:cs="Arial" w:eastAsia="Arial" w:hAnsi="Arial"/>
          <w:sz w:val="22"/>
          <w:szCs w:val="22"/>
          <w:vertAlign w:val="baseline"/>
          <w:rtl w:val="0"/>
        </w:rPr>
        <w:t xml:space="preserve">cadrul acestui proiect se va promova antreprenoriatul si se asigura suport, inclusiv financiar,  pentru infiinţarea de 60 noi firme nonagricole competitive in mediul economic  urban, initiate de persoane  competente in domeniul antreprenorial,  care  vor oferi solutii pentru valorificarea forţei de munca locale si regionale.</w:t>
      </w:r>
    </w:p>
    <w:p w:rsidR="00000000" w:rsidDel="00000000" w:rsidP="00000000" w:rsidRDefault="00000000" w:rsidRPr="00000000">
      <w:pPr>
        <w:spacing w:line="360" w:lineRule="auto"/>
        <w:ind w:firstLine="720"/>
        <w:contextualSpacing w:val="0"/>
        <w:jc w:val="both"/>
        <w:rPr>
          <w:rFonts w:ascii="Arial" w:cs="Arial" w:eastAsia="Arial" w:hAnsi="Arial"/>
          <w:sz w:val="22"/>
          <w:szCs w:val="22"/>
          <w:vertAlign w:val="baseline"/>
        </w:rPr>
      </w:pPr>
      <w:r w:rsidDel="00000000" w:rsidR="00000000" w:rsidRPr="00000000">
        <w:rPr>
          <w:rFonts w:ascii="Arial" w:cs="Arial" w:eastAsia="Arial" w:hAnsi="Arial"/>
          <w:b w:val="1"/>
          <w:sz w:val="22"/>
          <w:szCs w:val="22"/>
          <w:vertAlign w:val="baseline"/>
          <w:rtl w:val="0"/>
        </w:rPr>
        <w:t xml:space="preserve">Rezultatele</w:t>
      </w:r>
      <w:r w:rsidDel="00000000" w:rsidR="00000000" w:rsidRPr="00000000">
        <w:rPr>
          <w:rFonts w:ascii="Arial" w:cs="Arial" w:eastAsia="Arial" w:hAnsi="Arial"/>
          <w:sz w:val="22"/>
          <w:szCs w:val="22"/>
          <w:vertAlign w:val="baseline"/>
          <w:rtl w:val="0"/>
        </w:rPr>
        <w:t xml:space="preserve"> preconizate la nivelul proiectului sunt:</w:t>
      </w:r>
    </w:p>
    <w:p w:rsidR="00000000" w:rsidDel="00000000" w:rsidP="00000000" w:rsidRDefault="00000000" w:rsidRPr="00000000">
      <w:pPr>
        <w:numPr>
          <w:ilvl w:val="0"/>
          <w:numId w:val="1"/>
        </w:numPr>
        <w:spacing w:line="360" w:lineRule="auto"/>
        <w:ind w:left="720" w:hanging="360"/>
        <w:contextualSpacing w:val="0"/>
        <w:jc w:val="both"/>
        <w:rPr>
          <w:sz w:val="22"/>
          <w:szCs w:val="22"/>
        </w:rPr>
      </w:pPr>
      <w:r w:rsidDel="00000000" w:rsidR="00000000" w:rsidRPr="00000000">
        <w:rPr>
          <w:rFonts w:ascii="Arial" w:cs="Arial" w:eastAsia="Arial" w:hAnsi="Arial"/>
          <w:sz w:val="22"/>
          <w:szCs w:val="22"/>
          <w:vertAlign w:val="baseline"/>
          <w:rtl w:val="0"/>
        </w:rPr>
        <w:t xml:space="preserve">crearea si administrarea unui website al proiectului</w:t>
      </w:r>
    </w:p>
    <w:p w:rsidR="00000000" w:rsidDel="00000000" w:rsidP="00000000" w:rsidRDefault="00000000" w:rsidRPr="00000000">
      <w:pPr>
        <w:numPr>
          <w:ilvl w:val="0"/>
          <w:numId w:val="1"/>
        </w:numPr>
        <w:spacing w:line="360" w:lineRule="auto"/>
        <w:ind w:left="720" w:hanging="360"/>
        <w:contextualSpacing w:val="0"/>
        <w:jc w:val="both"/>
        <w:rPr>
          <w:sz w:val="22"/>
          <w:szCs w:val="22"/>
        </w:rPr>
      </w:pPr>
      <w:r w:rsidDel="00000000" w:rsidR="00000000" w:rsidRPr="00000000">
        <w:rPr>
          <w:rFonts w:ascii="Arial" w:cs="Arial" w:eastAsia="Arial" w:hAnsi="Arial"/>
          <w:sz w:val="22"/>
          <w:szCs w:val="22"/>
          <w:vertAlign w:val="baseline"/>
          <w:rtl w:val="0"/>
        </w:rPr>
        <w:t xml:space="preserve">campanie de promovare a antreprenoriatului din perspectiva durabilitatii, egalitatii de sanse, inovarii sociale </w:t>
      </w:r>
    </w:p>
    <w:p w:rsidR="00000000" w:rsidDel="00000000" w:rsidP="00000000" w:rsidRDefault="00000000" w:rsidRPr="00000000">
      <w:pPr>
        <w:numPr>
          <w:ilvl w:val="0"/>
          <w:numId w:val="1"/>
        </w:numPr>
        <w:spacing w:line="360" w:lineRule="auto"/>
        <w:ind w:left="720" w:hanging="360"/>
        <w:contextualSpacing w:val="0"/>
        <w:jc w:val="both"/>
        <w:rPr>
          <w:sz w:val="22"/>
          <w:szCs w:val="22"/>
        </w:rPr>
      </w:pPr>
      <w:r w:rsidDel="00000000" w:rsidR="00000000" w:rsidRPr="00000000">
        <w:rPr>
          <w:rFonts w:ascii="Arial" w:cs="Arial" w:eastAsia="Arial" w:hAnsi="Arial"/>
          <w:sz w:val="22"/>
          <w:szCs w:val="22"/>
          <w:vertAlign w:val="baseline"/>
          <w:rtl w:val="0"/>
        </w:rPr>
        <w:t xml:space="preserve">organizarea a 6 seminarii cu tema “Valorificarea superioara a resurselor locale prin dezvoltarea antreprenoriatului” </w:t>
      </w:r>
    </w:p>
    <w:p w:rsidR="00000000" w:rsidDel="00000000" w:rsidP="00000000" w:rsidRDefault="00000000" w:rsidRPr="00000000">
      <w:pPr>
        <w:numPr>
          <w:ilvl w:val="0"/>
          <w:numId w:val="1"/>
        </w:numPr>
        <w:spacing w:line="360" w:lineRule="auto"/>
        <w:ind w:left="720" w:hanging="360"/>
        <w:contextualSpacing w:val="0"/>
        <w:jc w:val="both"/>
        <w:rPr>
          <w:sz w:val="22"/>
          <w:szCs w:val="22"/>
        </w:rPr>
      </w:pPr>
      <w:r w:rsidDel="00000000" w:rsidR="00000000" w:rsidRPr="00000000">
        <w:rPr>
          <w:rFonts w:ascii="Arial" w:cs="Arial" w:eastAsia="Arial" w:hAnsi="Arial"/>
          <w:sz w:val="22"/>
          <w:szCs w:val="22"/>
          <w:vertAlign w:val="baseline"/>
          <w:rtl w:val="0"/>
        </w:rPr>
        <w:t xml:space="preserve">retea de colaborare pentru sustinerea grupului tinta si oricaror alte persoane interesate privind infiintarea si dezvoltarea antreprenoriatului</w:t>
      </w:r>
    </w:p>
    <w:p w:rsidR="00000000" w:rsidDel="00000000" w:rsidP="00000000" w:rsidRDefault="00000000" w:rsidRPr="00000000">
      <w:pPr>
        <w:numPr>
          <w:ilvl w:val="0"/>
          <w:numId w:val="1"/>
        </w:numPr>
        <w:spacing w:line="360" w:lineRule="auto"/>
        <w:ind w:left="720" w:hanging="360"/>
        <w:contextualSpacing w:val="0"/>
        <w:jc w:val="both"/>
        <w:rPr>
          <w:sz w:val="22"/>
          <w:szCs w:val="22"/>
        </w:rPr>
      </w:pPr>
      <w:r w:rsidDel="00000000" w:rsidR="00000000" w:rsidRPr="00000000">
        <w:rPr>
          <w:rFonts w:ascii="Arial" w:cs="Arial" w:eastAsia="Arial" w:hAnsi="Arial"/>
          <w:sz w:val="22"/>
          <w:szCs w:val="22"/>
          <w:vertAlign w:val="baseline"/>
          <w:rtl w:val="0"/>
        </w:rPr>
        <w:t xml:space="preserve">360 persoane care vor dobandi competente antreprenoriale si vor elabora planuri de afaceri</w:t>
      </w:r>
    </w:p>
    <w:p w:rsidR="00000000" w:rsidDel="00000000" w:rsidP="00000000" w:rsidRDefault="00000000" w:rsidRPr="00000000">
      <w:pPr>
        <w:numPr>
          <w:ilvl w:val="0"/>
          <w:numId w:val="1"/>
        </w:numPr>
        <w:spacing w:line="360" w:lineRule="auto"/>
        <w:ind w:left="720" w:hanging="360"/>
        <w:contextualSpacing w:val="0"/>
        <w:jc w:val="both"/>
        <w:rPr>
          <w:sz w:val="22"/>
          <w:szCs w:val="22"/>
        </w:rPr>
      </w:pPr>
      <w:r w:rsidDel="00000000" w:rsidR="00000000" w:rsidRPr="00000000">
        <w:rPr>
          <w:rFonts w:ascii="Arial" w:cs="Arial" w:eastAsia="Arial" w:hAnsi="Arial"/>
          <w:sz w:val="22"/>
          <w:szCs w:val="22"/>
          <w:vertAlign w:val="baseline"/>
          <w:rtl w:val="0"/>
        </w:rPr>
        <w:t xml:space="preserve">60 firme nou create avand ca sprijin ajutorul din schema de minimis acordat</w:t>
      </w:r>
    </w:p>
    <w:p w:rsidR="00000000" w:rsidDel="00000000" w:rsidP="00000000" w:rsidRDefault="00000000" w:rsidRPr="00000000">
      <w:pPr>
        <w:numPr>
          <w:ilvl w:val="0"/>
          <w:numId w:val="1"/>
        </w:numPr>
        <w:spacing w:line="360" w:lineRule="auto"/>
        <w:ind w:left="720" w:hanging="360"/>
        <w:contextualSpacing w:val="0"/>
        <w:jc w:val="both"/>
        <w:rPr>
          <w:sz w:val="22"/>
          <w:szCs w:val="22"/>
        </w:rPr>
      </w:pPr>
      <w:r w:rsidDel="00000000" w:rsidR="00000000" w:rsidRPr="00000000">
        <w:rPr>
          <w:rFonts w:ascii="Arial" w:cs="Arial" w:eastAsia="Arial" w:hAnsi="Arial"/>
          <w:sz w:val="22"/>
          <w:szCs w:val="22"/>
          <w:vertAlign w:val="baseline"/>
          <w:rtl w:val="0"/>
        </w:rPr>
        <w:t xml:space="preserve">120 persoane angajate in firmele nou create</w:t>
      </w:r>
    </w:p>
    <w:p w:rsidR="00000000" w:rsidDel="00000000" w:rsidP="00000000" w:rsidRDefault="00000000" w:rsidRPr="00000000">
      <w:pPr>
        <w:spacing w:line="360" w:lineRule="auto"/>
        <w:contextualSpacing w:val="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spacing w:line="360" w:lineRule="auto"/>
        <w:ind w:left="360" w:firstLine="360"/>
        <w:contextualSpacing w:val="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Grupul tinta pentru CCINA Constanta va fi format din 120 de persoane din judetele tinta, Constanta si Tulcea. Fiecare grupa va parcurge materia predata pe parcursul a </w:t>
      </w:r>
      <w:r w:rsidDel="00000000" w:rsidR="00000000" w:rsidRPr="00000000">
        <w:rPr>
          <w:rFonts w:ascii="Arial" w:cs="Arial" w:eastAsia="Arial" w:hAnsi="Arial"/>
          <w:b w:val="1"/>
          <w:sz w:val="22"/>
          <w:szCs w:val="22"/>
          <w:vertAlign w:val="baseline"/>
          <w:rtl w:val="0"/>
        </w:rPr>
        <w:t xml:space="preserve">86 ore (aproximativ 4 ore/zi)</w:t>
      </w:r>
      <w:r w:rsidDel="00000000" w:rsidR="00000000" w:rsidRPr="00000000">
        <w:rPr>
          <w:rFonts w:ascii="Arial" w:cs="Arial" w:eastAsia="Arial" w:hAnsi="Arial"/>
          <w:sz w:val="22"/>
          <w:szCs w:val="22"/>
          <w:vertAlign w:val="baseline"/>
          <w:rtl w:val="0"/>
        </w:rPr>
        <w:t xml:space="preserve">. Urmatoarele grupe sunt programate pentru lunile iunie-septembrie  2018.</w:t>
      </w:r>
    </w:p>
    <w:p w:rsidR="00000000" w:rsidDel="00000000" w:rsidP="00000000" w:rsidRDefault="00000000" w:rsidRPr="00000000">
      <w:pPr>
        <w:spacing w:line="360" w:lineRule="auto"/>
        <w:ind w:left="360" w:firstLine="360"/>
        <w:contextualSpacing w:val="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spacing w:line="360" w:lineRule="auto"/>
        <w:ind w:left="360" w:firstLine="360"/>
        <w:contextualSpacing w:val="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Cursurile aferente judetului Constanta se vor desfasura in Constanta, la sediul Camerei de Comert, Industrie, Navigatie si Agricultura Constanta, Bulevardul Al.Lapusneanu. nr.185A.</w:t>
      </w:r>
    </w:p>
    <w:p w:rsidR="00000000" w:rsidDel="00000000" w:rsidP="00000000" w:rsidRDefault="00000000" w:rsidRPr="00000000">
      <w:pPr>
        <w:spacing w:line="360" w:lineRule="auto"/>
        <w:ind w:left="360" w:firstLine="0"/>
        <w:contextualSpacing w:val="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spacing w:line="360" w:lineRule="auto"/>
        <w:ind w:left="360" w:firstLine="0"/>
        <w:contextualSpacing w:val="0"/>
        <w:jc w:val="both"/>
        <w:rPr>
          <w:rFonts w:ascii="Arial" w:cs="Arial" w:eastAsia="Arial" w:hAnsi="Arial"/>
          <w:sz w:val="22"/>
          <w:szCs w:val="22"/>
          <w:vertAlign w:val="baseline"/>
        </w:rPr>
      </w:pPr>
      <w:r w:rsidDel="00000000" w:rsidR="00000000" w:rsidRPr="00000000">
        <w:rPr>
          <w:rFonts w:ascii="Arial" w:cs="Arial" w:eastAsia="Arial" w:hAnsi="Arial"/>
          <w:b w:val="1"/>
          <w:sz w:val="22"/>
          <w:szCs w:val="22"/>
          <w:vertAlign w:val="baseline"/>
          <w:rtl w:val="0"/>
        </w:rPr>
        <w:t xml:space="preserve">Criteriile de selectie</w:t>
      </w:r>
      <w:r w:rsidDel="00000000" w:rsidR="00000000" w:rsidRPr="00000000">
        <w:rPr>
          <w:rFonts w:ascii="Arial" w:cs="Arial" w:eastAsia="Arial" w:hAnsi="Arial"/>
          <w:sz w:val="22"/>
          <w:szCs w:val="22"/>
          <w:vertAlign w:val="baseline"/>
          <w:rtl w:val="0"/>
        </w:rPr>
        <w:t xml:space="preserve"> a participantilor la cursuri sunt:</w:t>
      </w:r>
    </w:p>
    <w:p w:rsidR="00000000" w:rsidDel="00000000" w:rsidP="00000000" w:rsidRDefault="00000000" w:rsidRPr="00000000">
      <w:pPr>
        <w:numPr>
          <w:ilvl w:val="0"/>
          <w:numId w:val="2"/>
        </w:numPr>
        <w:spacing w:line="360" w:lineRule="auto"/>
        <w:ind w:left="1080" w:hanging="360"/>
        <w:contextualSpacing w:val="0"/>
        <w:jc w:val="both"/>
        <w:rPr>
          <w:sz w:val="22"/>
          <w:szCs w:val="22"/>
        </w:rPr>
      </w:pPr>
      <w:r w:rsidDel="00000000" w:rsidR="00000000" w:rsidRPr="00000000">
        <w:rPr>
          <w:rFonts w:ascii="Arial" w:cs="Arial" w:eastAsia="Arial" w:hAnsi="Arial"/>
          <w:sz w:val="22"/>
          <w:szCs w:val="22"/>
          <w:vertAlign w:val="baseline"/>
          <w:rtl w:val="0"/>
        </w:rPr>
        <w:t xml:space="preserve">Sa faca parte din grup tinta eligibil (someri, persoane inactive, persoane care au un loc de munca si doresc sa infiinteze o afacere in scopul crearii de noi locuri de munca);</w:t>
      </w:r>
    </w:p>
    <w:p w:rsidR="00000000" w:rsidDel="00000000" w:rsidP="00000000" w:rsidRDefault="00000000" w:rsidRPr="00000000">
      <w:pPr>
        <w:numPr>
          <w:ilvl w:val="0"/>
          <w:numId w:val="2"/>
        </w:numPr>
        <w:spacing w:line="360" w:lineRule="auto"/>
        <w:ind w:left="1080" w:hanging="360"/>
        <w:contextualSpacing w:val="0"/>
        <w:jc w:val="both"/>
        <w:rPr>
          <w:sz w:val="22"/>
          <w:szCs w:val="22"/>
        </w:rPr>
      </w:pPr>
      <w:r w:rsidDel="00000000" w:rsidR="00000000" w:rsidRPr="00000000">
        <w:rPr>
          <w:rFonts w:ascii="Arial" w:cs="Arial" w:eastAsia="Arial" w:hAnsi="Arial"/>
          <w:sz w:val="22"/>
          <w:szCs w:val="22"/>
          <w:vertAlign w:val="baseline"/>
          <w:rtl w:val="0"/>
        </w:rPr>
        <w:t xml:space="preserve">Sa aiba resedinta sau domiciliul in mediul rural sau urban din Regiunea Sud Est (judetele Constanta sau Tulcea);</w:t>
      </w:r>
    </w:p>
    <w:p w:rsidR="00000000" w:rsidDel="00000000" w:rsidP="00000000" w:rsidRDefault="00000000" w:rsidRPr="00000000">
      <w:pPr>
        <w:numPr>
          <w:ilvl w:val="0"/>
          <w:numId w:val="2"/>
        </w:numPr>
        <w:spacing w:line="360" w:lineRule="auto"/>
        <w:ind w:left="1080" w:hanging="360"/>
        <w:contextualSpacing w:val="0"/>
        <w:jc w:val="both"/>
        <w:rPr>
          <w:sz w:val="22"/>
          <w:szCs w:val="22"/>
        </w:rPr>
      </w:pPr>
      <w:r w:rsidDel="00000000" w:rsidR="00000000" w:rsidRPr="00000000">
        <w:rPr>
          <w:rFonts w:ascii="Arial" w:cs="Arial" w:eastAsia="Arial" w:hAnsi="Arial"/>
          <w:sz w:val="22"/>
          <w:szCs w:val="22"/>
          <w:vertAlign w:val="baseline"/>
          <w:rtl w:val="0"/>
        </w:rPr>
        <w:t xml:space="preserve">Sa nu faca parte din categoria tinerilor NEETs (care nu urmeaza nici o forma de invatamant si nici nu au un loc de munca) cu varsta intre 16-24 ani impliniti;</w:t>
      </w:r>
    </w:p>
    <w:p w:rsidR="00000000" w:rsidDel="00000000" w:rsidP="00000000" w:rsidRDefault="00000000" w:rsidRPr="00000000">
      <w:pPr>
        <w:numPr>
          <w:ilvl w:val="0"/>
          <w:numId w:val="2"/>
        </w:numPr>
        <w:spacing w:line="360" w:lineRule="auto"/>
        <w:ind w:left="1080" w:hanging="360"/>
        <w:contextualSpacing w:val="0"/>
        <w:jc w:val="both"/>
        <w:rPr>
          <w:sz w:val="22"/>
          <w:szCs w:val="22"/>
        </w:rPr>
      </w:pPr>
      <w:r w:rsidDel="00000000" w:rsidR="00000000" w:rsidRPr="00000000">
        <w:rPr>
          <w:rFonts w:ascii="Arial" w:cs="Arial" w:eastAsia="Arial" w:hAnsi="Arial"/>
          <w:sz w:val="22"/>
          <w:szCs w:val="22"/>
          <w:vertAlign w:val="baseline"/>
          <w:rtl w:val="0"/>
        </w:rPr>
        <w:t xml:space="preserve">Sa doreasca sa infiinteze o afacere in mediul urban;</w:t>
      </w:r>
    </w:p>
    <w:p w:rsidR="00000000" w:rsidDel="00000000" w:rsidP="00000000" w:rsidRDefault="00000000" w:rsidRPr="00000000">
      <w:pPr>
        <w:numPr>
          <w:ilvl w:val="0"/>
          <w:numId w:val="2"/>
        </w:numPr>
        <w:spacing w:line="360" w:lineRule="auto"/>
        <w:ind w:left="1080" w:hanging="360"/>
        <w:contextualSpacing w:val="0"/>
        <w:jc w:val="both"/>
        <w:rPr>
          <w:sz w:val="22"/>
          <w:szCs w:val="22"/>
        </w:rPr>
      </w:pPr>
      <w:r w:rsidDel="00000000" w:rsidR="00000000" w:rsidRPr="00000000">
        <w:rPr>
          <w:rFonts w:ascii="Arial" w:cs="Arial" w:eastAsia="Arial" w:hAnsi="Arial"/>
          <w:sz w:val="22"/>
          <w:szCs w:val="22"/>
          <w:vertAlign w:val="baseline"/>
          <w:rtl w:val="0"/>
        </w:rPr>
        <w:t xml:space="preserve">Sa fie de acord  cu prelucrarea datelor personale;</w:t>
      </w:r>
    </w:p>
    <w:p w:rsidR="00000000" w:rsidDel="00000000" w:rsidP="00000000" w:rsidRDefault="00000000" w:rsidRPr="00000000">
      <w:pPr>
        <w:numPr>
          <w:ilvl w:val="0"/>
          <w:numId w:val="2"/>
        </w:numPr>
        <w:spacing w:line="360" w:lineRule="auto"/>
        <w:ind w:left="1080" w:hanging="360"/>
        <w:contextualSpacing w:val="0"/>
        <w:jc w:val="both"/>
        <w:rPr>
          <w:sz w:val="22"/>
          <w:szCs w:val="22"/>
        </w:rPr>
      </w:pPr>
      <w:r w:rsidDel="00000000" w:rsidR="00000000" w:rsidRPr="00000000">
        <w:rPr>
          <w:rFonts w:ascii="Arial" w:cs="Arial" w:eastAsia="Arial" w:hAnsi="Arial"/>
          <w:sz w:val="22"/>
          <w:szCs w:val="22"/>
          <w:vertAlign w:val="baseline"/>
          <w:rtl w:val="0"/>
        </w:rPr>
        <w:t xml:space="preserve">Sa isi exprime disponibilitatea pentru participarea la activitatile proiectului;</w:t>
      </w:r>
    </w:p>
    <w:p w:rsidR="00000000" w:rsidDel="00000000" w:rsidP="00000000" w:rsidRDefault="00000000" w:rsidRPr="00000000">
      <w:pPr>
        <w:numPr>
          <w:ilvl w:val="0"/>
          <w:numId w:val="2"/>
        </w:numPr>
        <w:spacing w:line="360" w:lineRule="auto"/>
        <w:ind w:left="1080" w:hanging="360"/>
        <w:contextualSpacing w:val="0"/>
        <w:jc w:val="both"/>
        <w:rPr>
          <w:sz w:val="22"/>
          <w:szCs w:val="22"/>
        </w:rPr>
      </w:pPr>
      <w:r w:rsidDel="00000000" w:rsidR="00000000" w:rsidRPr="00000000">
        <w:rPr>
          <w:rFonts w:ascii="Arial" w:cs="Arial" w:eastAsia="Arial" w:hAnsi="Arial"/>
          <w:sz w:val="22"/>
          <w:szCs w:val="22"/>
          <w:vertAlign w:val="baseline"/>
          <w:rtl w:val="0"/>
        </w:rPr>
        <w:t xml:space="preserve">Sa aiba un nivel de educatie care sa-i permita accesul la programul de formare, respectiv studii medii;</w:t>
      </w:r>
    </w:p>
    <w:p w:rsidR="00000000" w:rsidDel="00000000" w:rsidP="00000000" w:rsidRDefault="00000000" w:rsidRPr="00000000">
      <w:pPr>
        <w:numPr>
          <w:ilvl w:val="0"/>
          <w:numId w:val="2"/>
        </w:numPr>
        <w:spacing w:line="360" w:lineRule="auto"/>
        <w:ind w:left="1080" w:hanging="360"/>
        <w:contextualSpacing w:val="0"/>
        <w:jc w:val="both"/>
        <w:rPr>
          <w:sz w:val="22"/>
          <w:szCs w:val="22"/>
        </w:rPr>
      </w:pPr>
      <w:r w:rsidDel="00000000" w:rsidR="00000000" w:rsidRPr="00000000">
        <w:rPr>
          <w:rFonts w:ascii="Arial" w:cs="Arial" w:eastAsia="Arial" w:hAnsi="Arial"/>
          <w:sz w:val="22"/>
          <w:szCs w:val="22"/>
          <w:vertAlign w:val="baseline"/>
          <w:rtl w:val="0"/>
        </w:rPr>
        <w:t xml:space="preserve">Sa nu fi primit in ultimii 2 ani fiscali incheiati, cumulate cu anul fiscal curent implementarii proiectului, sprijin financiar prin ajutor de stat si ajutor minimis mai mare de 200.000 Euro.</w:t>
      </w:r>
    </w:p>
    <w:p w:rsidR="00000000" w:rsidDel="00000000" w:rsidP="00000000" w:rsidRDefault="00000000" w:rsidRPr="00000000">
      <w:pPr>
        <w:spacing w:line="360" w:lineRule="auto"/>
        <w:contextualSpacing w:val="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spacing w:line="360" w:lineRule="auto"/>
        <w:ind w:firstLine="360"/>
        <w:contextualSpacing w:val="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Preinscrierea se face prin descarcarea si completarea formularului atasat. Inscrierea se va face, pe principiul primul venit primul servit prin completarea setului de formulare disponibile la sediul Camerei de Comert, Industrie, Navigatie si Agricultura Constanta, Bulevardul Al.Lapusneanu, nr.185A, sau solicitate de la adresa </w:t>
      </w:r>
      <w:hyperlink r:id="rId6">
        <w:r w:rsidDel="00000000" w:rsidR="00000000" w:rsidRPr="00000000">
          <w:rPr>
            <w:rFonts w:ascii="Arial" w:cs="Arial" w:eastAsia="Arial" w:hAnsi="Arial"/>
            <w:color w:val="0000ff"/>
            <w:sz w:val="22"/>
            <w:szCs w:val="22"/>
            <w:u w:val="single"/>
            <w:vertAlign w:val="baseline"/>
            <w:rtl w:val="0"/>
          </w:rPr>
          <w:t xml:space="preserve">dru@ccina.ro</w:t>
        </w:r>
      </w:hyperlink>
      <w:r w:rsidDel="00000000" w:rsidR="00000000" w:rsidRPr="00000000">
        <w:rPr>
          <w:rFonts w:ascii="Arial" w:cs="Arial" w:eastAsia="Arial" w:hAnsi="Arial"/>
          <w:sz w:val="22"/>
          <w:szCs w:val="22"/>
          <w:vertAlign w:val="baseline"/>
          <w:rtl w:val="0"/>
        </w:rPr>
        <w:t xml:space="preserve"> .</w:t>
      </w:r>
    </w:p>
    <w:p w:rsidR="00000000" w:rsidDel="00000000" w:rsidP="00000000" w:rsidRDefault="00000000" w:rsidRPr="00000000">
      <w:pPr>
        <w:spacing w:line="360" w:lineRule="auto"/>
        <w:contextualSpacing w:val="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spacing w:line="360" w:lineRule="auto"/>
        <w:ind w:firstLine="360"/>
        <w:contextualSpacing w:val="0"/>
        <w:jc w:val="both"/>
        <w:rPr>
          <w:rFonts w:ascii="Arial" w:cs="Arial" w:eastAsia="Arial" w:hAnsi="Arial"/>
          <w:sz w:val="22"/>
          <w:szCs w:val="22"/>
          <w:vertAlign w:val="baseline"/>
        </w:rPr>
      </w:pPr>
      <w:r w:rsidDel="00000000" w:rsidR="00000000" w:rsidRPr="00000000">
        <w:rPr>
          <w:rFonts w:ascii="Arial" w:cs="Arial" w:eastAsia="Arial" w:hAnsi="Arial"/>
          <w:b w:val="1"/>
          <w:sz w:val="22"/>
          <w:szCs w:val="22"/>
          <w:vertAlign w:val="baseline"/>
          <w:rtl w:val="0"/>
        </w:rPr>
        <w:t xml:space="preserve">Data limita</w:t>
      </w:r>
      <w:r w:rsidDel="00000000" w:rsidR="00000000" w:rsidRPr="00000000">
        <w:rPr>
          <w:rFonts w:ascii="Arial" w:cs="Arial" w:eastAsia="Arial" w:hAnsi="Arial"/>
          <w:sz w:val="22"/>
          <w:szCs w:val="22"/>
          <w:vertAlign w:val="baseline"/>
          <w:rtl w:val="0"/>
        </w:rPr>
        <w:t xml:space="preserve"> de inscriere si depunere documente (copii: CI, certificat nastere/casatorie, ultima diploma de studii, CV) este </w:t>
      </w:r>
      <w:r w:rsidDel="00000000" w:rsidR="00000000" w:rsidRPr="00000000">
        <w:rPr>
          <w:rFonts w:ascii="Arial" w:cs="Arial" w:eastAsia="Arial" w:hAnsi="Arial"/>
          <w:b w:val="1"/>
          <w:color w:val="ff0000"/>
          <w:sz w:val="22"/>
          <w:szCs w:val="22"/>
          <w:rtl w:val="0"/>
        </w:rPr>
        <w:t xml:space="preserve">27</w:t>
      </w:r>
      <w:r w:rsidDel="00000000" w:rsidR="00000000" w:rsidRPr="00000000">
        <w:rPr>
          <w:rFonts w:ascii="Arial" w:cs="Arial" w:eastAsia="Arial" w:hAnsi="Arial"/>
          <w:b w:val="1"/>
          <w:color w:val="ff0000"/>
          <w:sz w:val="22"/>
          <w:szCs w:val="22"/>
          <w:vertAlign w:val="baseline"/>
          <w:rtl w:val="0"/>
        </w:rPr>
        <w:t xml:space="preserve">.0</w:t>
      </w:r>
      <w:r w:rsidDel="00000000" w:rsidR="00000000" w:rsidRPr="00000000">
        <w:rPr>
          <w:rFonts w:ascii="Arial" w:cs="Arial" w:eastAsia="Arial" w:hAnsi="Arial"/>
          <w:b w:val="1"/>
          <w:color w:val="ff0000"/>
          <w:sz w:val="22"/>
          <w:szCs w:val="22"/>
          <w:rtl w:val="0"/>
        </w:rPr>
        <w:t xml:space="preserve">6</w:t>
      </w:r>
      <w:r w:rsidDel="00000000" w:rsidR="00000000" w:rsidRPr="00000000">
        <w:rPr>
          <w:rFonts w:ascii="Arial" w:cs="Arial" w:eastAsia="Arial" w:hAnsi="Arial"/>
          <w:b w:val="1"/>
          <w:color w:val="ff0000"/>
          <w:sz w:val="22"/>
          <w:szCs w:val="22"/>
          <w:vertAlign w:val="baseline"/>
          <w:rtl w:val="0"/>
        </w:rPr>
        <w:t xml:space="preserve">.2018, ora 1</w:t>
      </w:r>
      <w:r w:rsidDel="00000000" w:rsidR="00000000" w:rsidRPr="00000000">
        <w:rPr>
          <w:rFonts w:ascii="Arial" w:cs="Arial" w:eastAsia="Arial" w:hAnsi="Arial"/>
          <w:b w:val="1"/>
          <w:color w:val="ff0000"/>
          <w:sz w:val="22"/>
          <w:szCs w:val="22"/>
          <w:rtl w:val="0"/>
        </w:rPr>
        <w:t xml:space="preserve">6.</w:t>
      </w:r>
      <w:r w:rsidDel="00000000" w:rsidR="00000000" w:rsidRPr="00000000">
        <w:rPr>
          <w:rFonts w:ascii="Arial" w:cs="Arial" w:eastAsia="Arial" w:hAnsi="Arial"/>
          <w:sz w:val="22"/>
          <w:szCs w:val="22"/>
          <w:vertAlign w:val="baseline"/>
          <w:rtl w:val="0"/>
        </w:rPr>
        <w:t xml:space="preserve"> Pentru informatii legate de inscrierea pentru urmatoarele grupe, urmariti site-ul  </w:t>
      </w:r>
      <w:hyperlink r:id="rId7">
        <w:r w:rsidDel="00000000" w:rsidR="00000000" w:rsidRPr="00000000">
          <w:rPr>
            <w:rFonts w:ascii="Arial" w:cs="Arial" w:eastAsia="Arial" w:hAnsi="Arial"/>
            <w:color w:val="0000ff"/>
            <w:sz w:val="22"/>
            <w:szCs w:val="22"/>
            <w:u w:val="single"/>
            <w:vertAlign w:val="baseline"/>
            <w:rtl w:val="0"/>
          </w:rPr>
          <w:t xml:space="preserve">www.ccina.ro</w:t>
        </w:r>
      </w:hyperlink>
      <w:r w:rsidDel="00000000" w:rsidR="00000000" w:rsidRPr="00000000">
        <w:rPr>
          <w:rFonts w:ascii="Arial" w:cs="Arial" w:eastAsia="Arial" w:hAnsi="Arial"/>
          <w:sz w:val="22"/>
          <w:szCs w:val="22"/>
          <w:vertAlign w:val="baseline"/>
          <w:rtl w:val="0"/>
        </w:rPr>
        <w:t xml:space="preserve">. </w:t>
      </w:r>
    </w:p>
    <w:p w:rsidR="00000000" w:rsidDel="00000000" w:rsidP="00000000" w:rsidRDefault="00000000" w:rsidRPr="00000000">
      <w:pPr>
        <w:spacing w:line="360" w:lineRule="auto"/>
        <w:ind w:firstLine="360"/>
        <w:contextualSpacing w:val="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pPr>
        <w:spacing w:line="360" w:lineRule="auto"/>
        <w:contextualSpacing w:val="0"/>
        <w:jc w:val="both"/>
        <w:rPr>
          <w:rFonts w:ascii="Arial" w:cs="Arial" w:eastAsia="Arial" w:hAnsi="Arial"/>
          <w:i w:val="0"/>
          <w:sz w:val="22"/>
          <w:szCs w:val="22"/>
          <w:vertAlign w:val="baseline"/>
        </w:rPr>
      </w:pPr>
      <w:r w:rsidDel="00000000" w:rsidR="00000000" w:rsidRPr="00000000">
        <w:rPr>
          <w:rFonts w:ascii="Arial" w:cs="Arial" w:eastAsia="Arial" w:hAnsi="Arial"/>
          <w:i w:val="1"/>
          <w:sz w:val="22"/>
          <w:szCs w:val="22"/>
          <w:vertAlign w:val="baseline"/>
          <w:rtl w:val="0"/>
        </w:rPr>
        <w:t xml:space="preserve">Mai multe informatii puteti obtine la tel. 0720/743316; 0732/964047, 0241/619 854/int.225/221, e-mail </w:t>
      </w:r>
      <w:hyperlink r:id="rId8">
        <w:r w:rsidDel="00000000" w:rsidR="00000000" w:rsidRPr="00000000">
          <w:rPr>
            <w:rFonts w:ascii="Arial" w:cs="Arial" w:eastAsia="Arial" w:hAnsi="Arial"/>
            <w:i w:val="1"/>
            <w:color w:val="0000ff"/>
            <w:sz w:val="22"/>
            <w:szCs w:val="22"/>
            <w:u w:val="single"/>
            <w:vertAlign w:val="baseline"/>
            <w:rtl w:val="0"/>
          </w:rPr>
          <w:t xml:space="preserve">dru@ccina.ro</w:t>
        </w:r>
      </w:hyperlink>
      <w:r w:rsidDel="00000000" w:rsidR="00000000" w:rsidRPr="00000000">
        <w:rPr>
          <w:rFonts w:ascii="Arial" w:cs="Arial" w:eastAsia="Arial" w:hAnsi="Arial"/>
          <w:i w:val="1"/>
          <w:sz w:val="22"/>
          <w:szCs w:val="22"/>
          <w:vertAlign w:val="baseline"/>
          <w:rtl w:val="0"/>
        </w:rPr>
        <w:t xml:space="preserve">  persoane de contact Florentina Andrei si Iulian Bulei – Experti identificare, selectie si gestionare grup tinta.</w:t>
      </w:r>
      <w:r w:rsidDel="00000000" w:rsidR="00000000" w:rsidRPr="00000000">
        <w:rPr>
          <w:rtl w:val="0"/>
        </w:rPr>
      </w:r>
    </w:p>
    <w:sectPr>
      <w:headerReference r:id="rId9" w:type="default"/>
      <w:footerReference r:id="rId10" w:type="default"/>
      <w:pgSz w:h="16840" w:w="11907"/>
      <w:pgMar w:bottom="567" w:top="1134" w:left="1418" w:right="992" w:header="1170" w:footer="11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 w:name="Arial"/>
  <w:font w:name="Trebuchet MS"/>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2"/>
      <w:tblW w:w="10120.0" w:type="dxa"/>
      <w:jc w:val="left"/>
      <w:tblInd w:w="108.0" w:type="pct"/>
      <w:tblLayout w:type="fixed"/>
      <w:tblLook w:val="0000"/>
    </w:tblPr>
    <w:tblGrid>
      <w:gridCol w:w="8861"/>
      <w:gridCol w:w="1259"/>
      <w:tblGridChange w:id="0">
        <w:tblGrid>
          <w:gridCol w:w="8861"/>
          <w:gridCol w:w="1259"/>
        </w:tblGrid>
      </w:tblGridChange>
    </w:tblGrid>
    <w:tr>
      <w:trPr>
        <w:trHeight w:val="1060" w:hRule="atLeast"/>
      </w:trPr>
      <w:tc>
        <w:tcPr>
          <w:vAlign w:val="top"/>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261" w:hanging="108"/>
            <w:contextualSpacing w:val="0"/>
            <w:jc w:val="center"/>
            <w:rPr>
              <w:rFonts w:ascii="Times New Roman" w:cs="Times New Roman" w:eastAsia="Times New Roman" w:hAnsi="Times New Roman"/>
              <w:b w:val="0"/>
              <w:i w:val="0"/>
              <w:smallCaps w:val="0"/>
              <w:strike w:val="0"/>
              <w:color w:val="0000ff"/>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ff"/>
              <w:sz w:val="20"/>
              <w:szCs w:val="20"/>
              <w:u w:val="none"/>
              <w:shd w:fill="auto" w:val="clear"/>
              <w:vertAlign w:val="baseline"/>
            </w:rPr>
            <w:drawing>
              <wp:inline distB="0" distT="0" distL="114300" distR="114300">
                <wp:extent cx="5723890" cy="784225"/>
                <wp:effectExtent b="0" l="0" r="0" t="0"/>
                <wp:docPr id="1027"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5723890" cy="78422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120" w:before="0" w:line="240" w:lineRule="auto"/>
            <w:ind w:left="-108" w:right="-261" w:firstLine="0"/>
            <w:contextualSpacing w:val="0"/>
            <w:jc w:val="center"/>
            <w:rPr>
              <w:rFonts w:ascii="Times New Roman" w:cs="Times New Roman" w:eastAsia="Times New Roman" w:hAnsi="Times New Roman"/>
              <w:b w:val="0"/>
              <w:i w:val="0"/>
              <w:smallCaps w:val="0"/>
              <w:strike w:val="0"/>
              <w:color w:val="808080"/>
              <w:sz w:val="16"/>
              <w:szCs w:val="16"/>
              <w:u w:val="none"/>
              <w:shd w:fill="auto" w:val="clear"/>
              <w:vertAlign w:val="baseline"/>
            </w:rPr>
          </w:pPr>
          <w:r w:rsidDel="00000000" w:rsidR="00000000" w:rsidRPr="00000000">
            <w:rPr>
              <w:rtl w:val="0"/>
            </w:rPr>
          </w:r>
        </w:p>
      </w:tc>
    </w:tr>
  </w:tbl>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551180</wp:posOffset>
          </wp:positionH>
          <wp:positionV relativeFrom="paragraph">
            <wp:posOffset>0</wp:posOffset>
          </wp:positionV>
          <wp:extent cx="4869815" cy="720090"/>
          <wp:effectExtent b="0" l="0" r="0" t="0"/>
          <wp:wrapSquare wrapText="bothSides" distB="0" distT="0" distL="114300" distR="114300"/>
          <wp:docPr id="102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4869815" cy="720090"/>
                  </a:xfrm>
                  <a:prstGeom prst="rect"/>
                  <a:ln/>
                </pic:spPr>
              </pic:pic>
            </a:graphicData>
          </a:graphic>
        </wp:anchor>
      </w:drawing>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360" w:right="0" w:firstLine="0"/>
      <w:contextualSpacing w:val="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360" w:right="0" w:firstLine="0"/>
      <w:contextualSpacing w:val="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360" w:right="0" w:firstLine="0"/>
      <w:contextualSpacing w:val="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360" w:right="0" w:firstLine="0"/>
      <w:contextualSpacing w:val="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4"/>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it-IT"/>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character" w:styleId="Fontdeparagrafimplicit">
    <w:name w:val="Font de paragraf implicit"/>
    <w:next w:val="Fontdeparagrafimplicit"/>
    <w:autoRedefine w:val="0"/>
    <w:hidden w:val="0"/>
    <w:qFormat w:val="0"/>
    <w:rPr>
      <w:w w:val="100"/>
      <w:position w:val="-1"/>
      <w:effect w:val="none"/>
      <w:vertAlign w:val="baseline"/>
      <w:cs w:val="0"/>
      <w:em w:val="none"/>
      <w:lang/>
    </w:rPr>
  </w:style>
  <w:style w:type="table" w:styleId="TabelNormal">
    <w:name w:val="Tabel Normal"/>
    <w:next w:val="Tabel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FărăListare">
    <w:name w:val="Fără Listare"/>
    <w:next w:val="FărăListare"/>
    <w:autoRedefine w:val="0"/>
    <w:hidden w:val="0"/>
    <w:qFormat w:val="0"/>
    <w:pPr>
      <w:suppressAutoHyphens w:val="1"/>
      <w:spacing w:line="1" w:lineRule="atLeast"/>
      <w:ind w:leftChars="-1" w:rightChars="0" w:firstLineChars="-1"/>
      <w:textDirection w:val="btLr"/>
      <w:textAlignment w:val="top"/>
      <w:outlineLvl w:val="0"/>
    </w:pPr>
  </w:style>
  <w:style w:type="paragraph" w:styleId="Antet">
    <w:name w:val="Antet"/>
    <w:basedOn w:val="Normal"/>
    <w:next w:val="Antet"/>
    <w:autoRedefine w:val="0"/>
    <w:hidden w:val="0"/>
    <w:qFormat w:val="0"/>
    <w:pPr>
      <w:tabs>
        <w:tab w:val="center" w:leader="none" w:pos="4320"/>
        <w:tab w:val="right" w:leader="none" w:pos="8640"/>
      </w:tabs>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und"/>
    </w:rPr>
  </w:style>
  <w:style w:type="paragraph" w:styleId="Subsol">
    <w:name w:val="Subsol"/>
    <w:basedOn w:val="Normal"/>
    <w:next w:val="Subsol"/>
    <w:autoRedefine w:val="0"/>
    <w:hidden w:val="0"/>
    <w:qFormat w:val="0"/>
    <w:pPr>
      <w:tabs>
        <w:tab w:val="center" w:leader="none" w:pos="4320"/>
        <w:tab w:val="right" w:leader="none" w:pos="8640"/>
      </w:tabs>
      <w:suppressAutoHyphens w:val="0"/>
      <w:spacing w:line="1" w:lineRule="atLeast"/>
      <w:ind w:leftChars="-1" w:rightChars="0" w:firstLineChars="-1"/>
      <w:textDirection w:val="btLr"/>
      <w:textAlignment w:val="top"/>
      <w:outlineLvl w:val="0"/>
    </w:pPr>
    <w:rPr>
      <w:rFonts w:ascii="Arial" w:hAnsi="Arial"/>
      <w:w w:val="100"/>
      <w:position w:val="-1"/>
      <w:sz w:val="24"/>
      <w:szCs w:val="24"/>
      <w:effect w:val="none"/>
      <w:vertAlign w:val="baseline"/>
      <w:cs w:val="0"/>
      <w:em w:val="none"/>
      <w:lang w:bidi="ar-SA" w:eastAsia="en-US" w:val="en-US"/>
    </w:rPr>
  </w:style>
  <w:style w:type="character" w:styleId="SubsolCaracter">
    <w:name w:val="Subsol Caracter"/>
    <w:next w:val="SubsolCaracter"/>
    <w:autoRedefine w:val="0"/>
    <w:hidden w:val="0"/>
    <w:qFormat w:val="0"/>
    <w:rPr>
      <w:rFonts w:ascii="Arial" w:hAnsi="Arial"/>
      <w:w w:val="100"/>
      <w:position w:val="-1"/>
      <w:sz w:val="24"/>
      <w:szCs w:val="24"/>
      <w:effect w:val="none"/>
      <w:vertAlign w:val="baseline"/>
      <w:cs w:val="0"/>
      <w:em w:val="none"/>
      <w:lang w:bidi="ar-SA" w:eastAsia="en-US" w:val="en-US"/>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character" w:styleId="AntetCaracter">
    <w:name w:val="Antet Caracter"/>
    <w:next w:val="AntetCaracter"/>
    <w:autoRedefine w:val="0"/>
    <w:hidden w:val="0"/>
    <w:qFormat w:val="0"/>
    <w:rPr>
      <w:w w:val="100"/>
      <w:position w:val="-1"/>
      <w:sz w:val="24"/>
      <w:szCs w:val="24"/>
      <w:effect w:val="none"/>
      <w:vertAlign w:val="baseline"/>
      <w:cs w:val="0"/>
      <w:em w:val="none"/>
      <w:lang w:eastAsia="ar-SA"/>
    </w:rPr>
  </w:style>
  <w:style w:type="table" w:styleId="GrilăTabel">
    <w:name w:val="Grilă Tabel"/>
    <w:basedOn w:val="TabelNormal"/>
    <w:next w:val="GrilăTabel"/>
    <w:autoRedefine w:val="0"/>
    <w:hidden w:val="0"/>
    <w:qFormat w:val="0"/>
    <w:pPr>
      <w:suppressAutoHyphens w:val="1"/>
      <w:spacing w:line="1" w:lineRule="atLeast"/>
      <w:ind w:leftChars="-1" w:rightChars="0" w:firstLineChars="-1"/>
      <w:textDirection w:val="btLr"/>
      <w:textAlignment w:val="top"/>
      <w:outlineLvl w:val="0"/>
    </w:pPr>
    <w:rPr>
      <w:rFonts w:ascii="Calibri" w:cs="Times New Roman" w:eastAsia="Calibri" w:hAnsi="Calibri"/>
      <w:w w:val="100"/>
      <w:position w:val="-1"/>
      <w:sz w:val="22"/>
      <w:szCs w:val="22"/>
      <w:effect w:val="none"/>
      <w:vertAlign w:val="baseline"/>
      <w:cs w:val="0"/>
      <w:em w:val="none"/>
      <w:lang w:val="ro-RO"/>
    </w:rPr>
    <w:tblPr>
      <w:tblStyle w:val="GrilăTabel"/>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mailto:dru@ccina.ro" TargetMode="External"/><Relationship Id="rId7" Type="http://schemas.openxmlformats.org/officeDocument/2006/relationships/hyperlink" Target="http://www.ccina.ro" TargetMode="External"/><Relationship Id="rId8" Type="http://schemas.openxmlformats.org/officeDocument/2006/relationships/hyperlink" Target="mailto:dru@ccina.r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