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8138"/>
      </w:tblGrid>
      <w:tr w:rsidR="00B8291D" w:rsidRPr="00B8291D" w14:paraId="62F2D574" w14:textId="77777777" w:rsidTr="002B3F66">
        <w:tc>
          <w:tcPr>
            <w:tcW w:w="9776" w:type="dxa"/>
            <w:gridSpan w:val="2"/>
            <w:hideMark/>
          </w:tcPr>
          <w:p w14:paraId="2F6ACFCA" w14:textId="77777777" w:rsidR="002B3F66" w:rsidRPr="00B8291D" w:rsidRDefault="002B3F66" w:rsidP="00E64C70">
            <w:pPr>
              <w:jc w:val="both"/>
              <w:rPr>
                <w:caps/>
                <w:sz w:val="16"/>
                <w:szCs w:val="16"/>
                <w:lang w:val="en-US"/>
              </w:rPr>
            </w:pPr>
            <w:r w:rsidRPr="00B8291D">
              <w:rPr>
                <w:caps/>
                <w:sz w:val="16"/>
                <w:szCs w:val="16"/>
                <w:lang w:val="en-US"/>
              </w:rPr>
              <w:t>FONDUL SOCIAL EUROPEAN</w:t>
            </w:r>
          </w:p>
          <w:p w14:paraId="2FB236F3" w14:textId="77777777" w:rsidR="002B3F66" w:rsidRPr="00B8291D" w:rsidRDefault="002B3F66" w:rsidP="00E64C70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B8291D">
              <w:rPr>
                <w:sz w:val="16"/>
                <w:szCs w:val="16"/>
                <w:lang w:val="en-US"/>
              </w:rPr>
              <w:t>Programul</w:t>
            </w:r>
            <w:proofErr w:type="spellEnd"/>
            <w:r w:rsidRPr="00B8291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291D">
              <w:rPr>
                <w:sz w:val="16"/>
                <w:szCs w:val="16"/>
                <w:lang w:val="en-US"/>
              </w:rPr>
              <w:t>Operaţional</w:t>
            </w:r>
            <w:proofErr w:type="spellEnd"/>
            <w:r w:rsidRPr="00B8291D">
              <w:rPr>
                <w:sz w:val="16"/>
                <w:szCs w:val="16"/>
                <w:lang w:val="en-US"/>
              </w:rPr>
              <w:t xml:space="preserve"> Capital </w:t>
            </w:r>
            <w:proofErr w:type="spellStart"/>
            <w:r w:rsidRPr="00B8291D">
              <w:rPr>
                <w:sz w:val="16"/>
                <w:szCs w:val="16"/>
                <w:lang w:val="en-US"/>
              </w:rPr>
              <w:t>Uman</w:t>
            </w:r>
            <w:proofErr w:type="spellEnd"/>
            <w:r w:rsidRPr="00B8291D">
              <w:rPr>
                <w:sz w:val="16"/>
                <w:szCs w:val="16"/>
                <w:lang w:val="en-US"/>
              </w:rPr>
              <w:t xml:space="preserve"> 2014-2020</w:t>
            </w:r>
          </w:p>
        </w:tc>
      </w:tr>
      <w:tr w:rsidR="00B8291D" w:rsidRPr="00B8291D" w14:paraId="1EEC23EC" w14:textId="77777777" w:rsidTr="002B3F66">
        <w:tc>
          <w:tcPr>
            <w:tcW w:w="1638" w:type="dxa"/>
            <w:hideMark/>
          </w:tcPr>
          <w:p w14:paraId="18F3A06E" w14:textId="77777777" w:rsidR="002B3F66" w:rsidRPr="00B8291D" w:rsidRDefault="002B3F66" w:rsidP="00E64C70">
            <w:pPr>
              <w:rPr>
                <w:sz w:val="16"/>
                <w:szCs w:val="16"/>
                <w:lang w:val="en-US"/>
              </w:rPr>
            </w:pPr>
            <w:proofErr w:type="spellStart"/>
            <w:r w:rsidRPr="00B8291D">
              <w:rPr>
                <w:sz w:val="16"/>
                <w:szCs w:val="16"/>
                <w:lang w:val="en-US"/>
              </w:rPr>
              <w:t>Axă</w:t>
            </w:r>
            <w:proofErr w:type="spellEnd"/>
            <w:r w:rsidRPr="00B8291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291D">
              <w:rPr>
                <w:sz w:val="16"/>
                <w:szCs w:val="16"/>
                <w:lang w:val="en-US"/>
              </w:rPr>
              <w:t>prioritară</w:t>
            </w:r>
            <w:proofErr w:type="spellEnd"/>
          </w:p>
        </w:tc>
        <w:tc>
          <w:tcPr>
            <w:tcW w:w="8138" w:type="dxa"/>
            <w:vAlign w:val="center"/>
            <w:hideMark/>
          </w:tcPr>
          <w:p w14:paraId="555E54E8" w14:textId="77777777" w:rsidR="002B3F66" w:rsidRPr="00B8291D" w:rsidRDefault="002B3F66" w:rsidP="00E64C70">
            <w:pPr>
              <w:jc w:val="both"/>
              <w:rPr>
                <w:sz w:val="16"/>
                <w:szCs w:val="16"/>
                <w:lang w:val="en-US"/>
              </w:rPr>
            </w:pPr>
            <w:r w:rsidRPr="00B8291D">
              <w:rPr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B8291D">
              <w:rPr>
                <w:sz w:val="16"/>
                <w:szCs w:val="16"/>
                <w:lang w:val="en-US"/>
              </w:rPr>
              <w:t>Locuri</w:t>
            </w:r>
            <w:proofErr w:type="spellEnd"/>
            <w:r w:rsidRPr="00B8291D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8291D">
              <w:rPr>
                <w:sz w:val="16"/>
                <w:szCs w:val="16"/>
                <w:lang w:val="en-US"/>
              </w:rPr>
              <w:t>muncă</w:t>
            </w:r>
            <w:proofErr w:type="spellEnd"/>
            <w:r w:rsidRPr="00B8291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291D">
              <w:rPr>
                <w:sz w:val="16"/>
                <w:szCs w:val="16"/>
                <w:lang w:val="en-US"/>
              </w:rPr>
              <w:t>pentru</w:t>
            </w:r>
            <w:proofErr w:type="spellEnd"/>
            <w:r w:rsidRPr="00B8291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291D">
              <w:rPr>
                <w:sz w:val="16"/>
                <w:szCs w:val="16"/>
                <w:lang w:val="en-US"/>
              </w:rPr>
              <w:t>toţi</w:t>
            </w:r>
            <w:proofErr w:type="spellEnd"/>
          </w:p>
        </w:tc>
      </w:tr>
      <w:tr w:rsidR="00B8291D" w:rsidRPr="00B8291D" w14:paraId="4E26A312" w14:textId="77777777" w:rsidTr="002B3F66">
        <w:tc>
          <w:tcPr>
            <w:tcW w:w="1638" w:type="dxa"/>
            <w:hideMark/>
          </w:tcPr>
          <w:p w14:paraId="642ACDD4" w14:textId="77777777" w:rsidR="002B3F66" w:rsidRPr="00B8291D" w:rsidRDefault="002B3F66" w:rsidP="00E64C70">
            <w:pPr>
              <w:rPr>
                <w:sz w:val="16"/>
                <w:szCs w:val="16"/>
                <w:lang w:val="en-US"/>
              </w:rPr>
            </w:pPr>
            <w:proofErr w:type="spellStart"/>
            <w:r w:rsidRPr="00B8291D">
              <w:rPr>
                <w:sz w:val="16"/>
                <w:szCs w:val="16"/>
                <w:lang w:val="en-US"/>
              </w:rPr>
              <w:t>Obiectiv</w:t>
            </w:r>
            <w:proofErr w:type="spellEnd"/>
            <w:r w:rsidRPr="00B8291D">
              <w:rPr>
                <w:sz w:val="16"/>
                <w:szCs w:val="16"/>
                <w:lang w:val="en-US"/>
              </w:rPr>
              <w:t xml:space="preserve"> specific</w:t>
            </w:r>
          </w:p>
        </w:tc>
        <w:tc>
          <w:tcPr>
            <w:tcW w:w="8138" w:type="dxa"/>
            <w:vAlign w:val="center"/>
            <w:hideMark/>
          </w:tcPr>
          <w:p w14:paraId="59272797" w14:textId="77777777" w:rsidR="002B3F66" w:rsidRPr="00B8291D" w:rsidRDefault="002B3F66" w:rsidP="00E64C70">
            <w:pPr>
              <w:jc w:val="both"/>
              <w:rPr>
                <w:sz w:val="16"/>
                <w:szCs w:val="16"/>
                <w:lang w:val="en-US"/>
              </w:rPr>
            </w:pPr>
            <w:r w:rsidRPr="00B8291D">
              <w:rPr>
                <w:sz w:val="16"/>
                <w:szCs w:val="16"/>
                <w:lang w:val="en-US"/>
              </w:rPr>
              <w:t xml:space="preserve">3.12. </w:t>
            </w:r>
            <w:proofErr w:type="spellStart"/>
            <w:r w:rsidRPr="00B8291D">
              <w:rPr>
                <w:sz w:val="16"/>
                <w:szCs w:val="16"/>
                <w:lang w:val="en-US"/>
              </w:rPr>
              <w:t>Îmbunătățirea</w:t>
            </w:r>
            <w:proofErr w:type="spellEnd"/>
            <w:r w:rsidRPr="00B8291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291D">
              <w:rPr>
                <w:sz w:val="16"/>
                <w:szCs w:val="16"/>
                <w:lang w:val="en-US"/>
              </w:rPr>
              <w:t>nivelului</w:t>
            </w:r>
            <w:proofErr w:type="spellEnd"/>
            <w:r w:rsidRPr="00B8291D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8291D">
              <w:rPr>
                <w:sz w:val="16"/>
                <w:szCs w:val="16"/>
                <w:lang w:val="en-US"/>
              </w:rPr>
              <w:t>cunoștințe</w:t>
            </w:r>
            <w:proofErr w:type="spellEnd"/>
            <w:r w:rsidRPr="00B8291D">
              <w:rPr>
                <w:sz w:val="16"/>
                <w:szCs w:val="16"/>
                <w:lang w:val="en-US"/>
              </w:rPr>
              <w:t xml:space="preserve">/ </w:t>
            </w:r>
            <w:proofErr w:type="spellStart"/>
            <w:r w:rsidRPr="00B8291D">
              <w:rPr>
                <w:sz w:val="16"/>
                <w:szCs w:val="16"/>
                <w:lang w:val="en-US"/>
              </w:rPr>
              <w:t>competențe</w:t>
            </w:r>
            <w:proofErr w:type="spellEnd"/>
            <w:r w:rsidRPr="00B8291D">
              <w:rPr>
                <w:sz w:val="16"/>
                <w:szCs w:val="16"/>
                <w:lang w:val="en-US"/>
              </w:rPr>
              <w:t xml:space="preserve">/ </w:t>
            </w:r>
            <w:proofErr w:type="spellStart"/>
            <w:r w:rsidRPr="00B8291D">
              <w:rPr>
                <w:sz w:val="16"/>
                <w:szCs w:val="16"/>
                <w:lang w:val="en-US"/>
              </w:rPr>
              <w:t>aptitudini</w:t>
            </w:r>
            <w:proofErr w:type="spellEnd"/>
            <w:r w:rsidRPr="00B8291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291D">
              <w:rPr>
                <w:sz w:val="16"/>
                <w:szCs w:val="16"/>
                <w:lang w:val="en-US"/>
              </w:rPr>
              <w:t>aferente</w:t>
            </w:r>
            <w:proofErr w:type="spellEnd"/>
            <w:r w:rsidRPr="00B8291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291D">
              <w:rPr>
                <w:sz w:val="16"/>
                <w:szCs w:val="16"/>
                <w:lang w:val="en-US"/>
              </w:rPr>
              <w:t>sectoarelor</w:t>
            </w:r>
            <w:proofErr w:type="spellEnd"/>
            <w:r w:rsidRPr="00B8291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291D">
              <w:rPr>
                <w:sz w:val="16"/>
                <w:szCs w:val="16"/>
                <w:lang w:val="en-US"/>
              </w:rPr>
              <w:t>economice</w:t>
            </w:r>
            <w:proofErr w:type="spellEnd"/>
            <w:r w:rsidRPr="00B8291D">
              <w:rPr>
                <w:sz w:val="16"/>
                <w:szCs w:val="16"/>
                <w:lang w:val="en-US"/>
              </w:rPr>
              <w:t xml:space="preserve">/ </w:t>
            </w:r>
            <w:proofErr w:type="spellStart"/>
            <w:r w:rsidRPr="00B8291D">
              <w:rPr>
                <w:sz w:val="16"/>
                <w:szCs w:val="16"/>
                <w:lang w:val="en-US"/>
              </w:rPr>
              <w:t>domeniilor</w:t>
            </w:r>
            <w:proofErr w:type="spellEnd"/>
            <w:r w:rsidRPr="00B8291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291D">
              <w:rPr>
                <w:sz w:val="16"/>
                <w:szCs w:val="16"/>
                <w:lang w:val="en-US"/>
              </w:rPr>
              <w:t>identificate</w:t>
            </w:r>
            <w:proofErr w:type="spellEnd"/>
            <w:r w:rsidRPr="00B8291D">
              <w:rPr>
                <w:sz w:val="16"/>
                <w:szCs w:val="16"/>
                <w:lang w:val="en-US"/>
              </w:rPr>
              <w:t xml:space="preserve"> conform SNC </w:t>
            </w:r>
            <w:proofErr w:type="spellStart"/>
            <w:r w:rsidRPr="00B8291D">
              <w:rPr>
                <w:sz w:val="16"/>
                <w:szCs w:val="16"/>
                <w:lang w:val="en-US"/>
              </w:rPr>
              <w:t>și</w:t>
            </w:r>
            <w:proofErr w:type="spellEnd"/>
            <w:r w:rsidRPr="00B8291D">
              <w:rPr>
                <w:sz w:val="16"/>
                <w:szCs w:val="16"/>
                <w:lang w:val="en-US"/>
              </w:rPr>
              <w:t xml:space="preserve"> SNCDI ale </w:t>
            </w:r>
            <w:proofErr w:type="spellStart"/>
            <w:r w:rsidRPr="00B8291D">
              <w:rPr>
                <w:sz w:val="16"/>
                <w:szCs w:val="16"/>
                <w:lang w:val="en-US"/>
              </w:rPr>
              <w:t>angajaților</w:t>
            </w:r>
            <w:proofErr w:type="spellEnd"/>
          </w:p>
        </w:tc>
      </w:tr>
      <w:tr w:rsidR="00B8291D" w:rsidRPr="00B8291D" w14:paraId="04A890FC" w14:textId="77777777" w:rsidTr="002B3F66">
        <w:tc>
          <w:tcPr>
            <w:tcW w:w="1638" w:type="dxa"/>
            <w:hideMark/>
          </w:tcPr>
          <w:p w14:paraId="3B4AD3DD" w14:textId="77777777" w:rsidR="002B3F66" w:rsidRPr="00B8291D" w:rsidRDefault="002B3F66" w:rsidP="00E64C70">
            <w:pPr>
              <w:rPr>
                <w:sz w:val="16"/>
                <w:szCs w:val="16"/>
                <w:lang w:val="en-US"/>
              </w:rPr>
            </w:pPr>
            <w:proofErr w:type="spellStart"/>
            <w:r w:rsidRPr="00B8291D">
              <w:rPr>
                <w:sz w:val="16"/>
                <w:szCs w:val="16"/>
                <w:lang w:val="en-US"/>
              </w:rPr>
              <w:t>Titlu</w:t>
            </w:r>
            <w:proofErr w:type="spellEnd"/>
            <w:r w:rsidRPr="00B8291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291D">
              <w:rPr>
                <w:sz w:val="16"/>
                <w:szCs w:val="16"/>
                <w:lang w:val="en-US"/>
              </w:rPr>
              <w:t>proiect</w:t>
            </w:r>
            <w:proofErr w:type="spellEnd"/>
          </w:p>
        </w:tc>
        <w:tc>
          <w:tcPr>
            <w:tcW w:w="8138" w:type="dxa"/>
            <w:vAlign w:val="center"/>
            <w:hideMark/>
          </w:tcPr>
          <w:p w14:paraId="40AE9575" w14:textId="77777777" w:rsidR="002B3F66" w:rsidRPr="00B8291D" w:rsidRDefault="002B3F66" w:rsidP="00E64C70">
            <w:pPr>
              <w:jc w:val="both"/>
              <w:rPr>
                <w:b/>
                <w:sz w:val="16"/>
                <w:szCs w:val="16"/>
                <w:lang w:val="en-US"/>
              </w:rPr>
            </w:pPr>
            <w:r w:rsidRPr="00B8291D">
              <w:rPr>
                <w:sz w:val="16"/>
                <w:szCs w:val="16"/>
              </w:rPr>
              <w:t>SPIMM</w:t>
            </w:r>
            <w:r w:rsidRPr="00B8291D">
              <w:rPr>
                <w:b/>
                <w:sz w:val="16"/>
                <w:szCs w:val="16"/>
              </w:rPr>
              <w:t xml:space="preserve"> </w:t>
            </w:r>
            <w:r w:rsidRPr="00B8291D">
              <w:rPr>
                <w:sz w:val="16"/>
                <w:szCs w:val="16"/>
              </w:rPr>
              <w:t>– Sprijin IMM pentru Regiunea Sud - Est</w:t>
            </w:r>
          </w:p>
        </w:tc>
      </w:tr>
      <w:tr w:rsidR="002B3F66" w:rsidRPr="00B8291D" w14:paraId="4DDD9139" w14:textId="77777777" w:rsidTr="002B3F66">
        <w:tc>
          <w:tcPr>
            <w:tcW w:w="1638" w:type="dxa"/>
            <w:hideMark/>
          </w:tcPr>
          <w:p w14:paraId="51CEC11A" w14:textId="77777777" w:rsidR="002B3F66" w:rsidRPr="00B8291D" w:rsidRDefault="002B3F66" w:rsidP="00E64C70">
            <w:pPr>
              <w:rPr>
                <w:sz w:val="16"/>
                <w:szCs w:val="16"/>
                <w:lang w:val="en-US"/>
              </w:rPr>
            </w:pPr>
            <w:r w:rsidRPr="00B8291D">
              <w:rPr>
                <w:sz w:val="16"/>
                <w:szCs w:val="16"/>
                <w:lang w:val="en-US"/>
              </w:rPr>
              <w:t xml:space="preserve">Nr. contract </w:t>
            </w:r>
            <w:proofErr w:type="spellStart"/>
            <w:r w:rsidRPr="00B8291D">
              <w:rPr>
                <w:sz w:val="16"/>
                <w:szCs w:val="16"/>
                <w:lang w:val="en-US"/>
              </w:rPr>
              <w:t>finanțare</w:t>
            </w:r>
            <w:proofErr w:type="spellEnd"/>
          </w:p>
        </w:tc>
        <w:tc>
          <w:tcPr>
            <w:tcW w:w="8138" w:type="dxa"/>
            <w:vAlign w:val="center"/>
            <w:hideMark/>
          </w:tcPr>
          <w:p w14:paraId="03D2ED13" w14:textId="77777777" w:rsidR="002B3F66" w:rsidRPr="00B8291D" w:rsidRDefault="002B3F66" w:rsidP="00E64C70">
            <w:pPr>
              <w:jc w:val="both"/>
              <w:rPr>
                <w:sz w:val="16"/>
                <w:szCs w:val="16"/>
                <w:lang w:val="en-US"/>
              </w:rPr>
            </w:pPr>
            <w:r w:rsidRPr="00B8291D">
              <w:rPr>
                <w:sz w:val="16"/>
                <w:szCs w:val="16"/>
              </w:rPr>
              <w:t>POCU/464/3/12/128166</w:t>
            </w:r>
          </w:p>
        </w:tc>
      </w:tr>
    </w:tbl>
    <w:p w14:paraId="48190EB3" w14:textId="77777777" w:rsidR="00D161EB" w:rsidRPr="00B8291D" w:rsidRDefault="00D161EB" w:rsidP="00E64C70">
      <w:pPr>
        <w:spacing w:after="0" w:line="240" w:lineRule="auto"/>
        <w:jc w:val="both"/>
        <w:rPr>
          <w:lang w:val="en-US"/>
        </w:rPr>
      </w:pPr>
    </w:p>
    <w:p w14:paraId="0455BE73" w14:textId="77777777" w:rsidR="00A47385" w:rsidRPr="00B8291D" w:rsidRDefault="00A47385" w:rsidP="00E64C70">
      <w:pPr>
        <w:spacing w:after="0" w:line="240" w:lineRule="auto"/>
        <w:jc w:val="both"/>
        <w:rPr>
          <w:sz w:val="21"/>
          <w:szCs w:val="21"/>
          <w:lang w:val="en-US"/>
        </w:rPr>
      </w:pPr>
    </w:p>
    <w:p w14:paraId="6877F7F3" w14:textId="77777777" w:rsidR="00770241" w:rsidRPr="00B8291D" w:rsidRDefault="00770241" w:rsidP="00770241">
      <w:pPr>
        <w:spacing w:after="0" w:line="240" w:lineRule="auto"/>
        <w:jc w:val="center"/>
        <w:rPr>
          <w:b/>
          <w:caps/>
          <w:sz w:val="40"/>
          <w:szCs w:val="40"/>
        </w:rPr>
      </w:pPr>
      <w:r w:rsidRPr="00B8291D">
        <w:rPr>
          <w:b/>
          <w:caps/>
          <w:sz w:val="40"/>
          <w:szCs w:val="40"/>
        </w:rPr>
        <w:t xml:space="preserve">anunț adresat </w:t>
      </w:r>
      <w:r w:rsidR="00C22707">
        <w:rPr>
          <w:b/>
          <w:caps/>
          <w:sz w:val="40"/>
          <w:szCs w:val="40"/>
        </w:rPr>
        <w:t>Î</w:t>
      </w:r>
      <w:r w:rsidRPr="00B8291D">
        <w:rPr>
          <w:b/>
          <w:caps/>
          <w:sz w:val="40"/>
          <w:szCs w:val="40"/>
        </w:rPr>
        <w:t>ntreprinderilor de tip IMM</w:t>
      </w:r>
    </w:p>
    <w:p w14:paraId="5D700BA1" w14:textId="77777777" w:rsidR="00197556" w:rsidRPr="00B8291D" w:rsidRDefault="00770241" w:rsidP="00770241">
      <w:pPr>
        <w:spacing w:after="0" w:line="240" w:lineRule="auto"/>
        <w:jc w:val="center"/>
        <w:rPr>
          <w:b/>
          <w:i/>
          <w:caps/>
          <w:sz w:val="24"/>
          <w:szCs w:val="24"/>
        </w:rPr>
      </w:pPr>
      <w:r w:rsidRPr="00B8291D">
        <w:rPr>
          <w:caps/>
          <w:sz w:val="26"/>
          <w:szCs w:val="26"/>
        </w:rPr>
        <w:t>privind oportunit</w:t>
      </w:r>
      <w:r w:rsidR="00C22707">
        <w:rPr>
          <w:caps/>
          <w:sz w:val="26"/>
          <w:szCs w:val="26"/>
        </w:rPr>
        <w:t>ĂȚ</w:t>
      </w:r>
      <w:r w:rsidRPr="00B8291D">
        <w:rPr>
          <w:caps/>
          <w:sz w:val="26"/>
          <w:szCs w:val="26"/>
        </w:rPr>
        <w:t xml:space="preserve">ile de participare </w:t>
      </w:r>
      <w:r w:rsidR="00C22707">
        <w:rPr>
          <w:caps/>
          <w:sz w:val="26"/>
          <w:szCs w:val="26"/>
        </w:rPr>
        <w:t>Î</w:t>
      </w:r>
      <w:r w:rsidRPr="00B8291D">
        <w:rPr>
          <w:caps/>
          <w:sz w:val="26"/>
          <w:szCs w:val="26"/>
        </w:rPr>
        <w:t>n procesul de selec</w:t>
      </w:r>
      <w:r w:rsidR="00C22707">
        <w:rPr>
          <w:caps/>
          <w:sz w:val="26"/>
          <w:szCs w:val="26"/>
        </w:rPr>
        <w:t>Ț</w:t>
      </w:r>
      <w:r w:rsidRPr="00B8291D">
        <w:rPr>
          <w:caps/>
          <w:sz w:val="26"/>
          <w:szCs w:val="26"/>
        </w:rPr>
        <w:t>ie pentru a beneficia de activit</w:t>
      </w:r>
      <w:r w:rsidR="00C22707">
        <w:rPr>
          <w:caps/>
          <w:sz w:val="26"/>
          <w:szCs w:val="26"/>
        </w:rPr>
        <w:t>ĂȚ</w:t>
      </w:r>
      <w:r w:rsidRPr="00B8291D">
        <w:rPr>
          <w:caps/>
          <w:sz w:val="26"/>
          <w:szCs w:val="26"/>
        </w:rPr>
        <w:t>i de sprijin personalizat av</w:t>
      </w:r>
      <w:r w:rsidR="00C22707">
        <w:rPr>
          <w:caps/>
          <w:sz w:val="26"/>
          <w:szCs w:val="26"/>
        </w:rPr>
        <w:t>Â</w:t>
      </w:r>
      <w:r w:rsidRPr="00B8291D">
        <w:rPr>
          <w:caps/>
          <w:sz w:val="26"/>
          <w:szCs w:val="26"/>
        </w:rPr>
        <w:t xml:space="preserve">nd ca scop elaborarea </w:t>
      </w:r>
      <w:r w:rsidR="00C22707">
        <w:rPr>
          <w:caps/>
          <w:sz w:val="26"/>
          <w:szCs w:val="26"/>
        </w:rPr>
        <w:t>Ș</w:t>
      </w:r>
      <w:r w:rsidRPr="00B8291D">
        <w:rPr>
          <w:caps/>
          <w:sz w:val="26"/>
          <w:szCs w:val="26"/>
        </w:rPr>
        <w:t xml:space="preserve">i introducerea unor programe de </w:t>
      </w:r>
      <w:r w:rsidR="00C22707">
        <w:rPr>
          <w:caps/>
          <w:sz w:val="26"/>
          <w:szCs w:val="26"/>
        </w:rPr>
        <w:t>Î</w:t>
      </w:r>
      <w:r w:rsidRPr="00B8291D">
        <w:rPr>
          <w:caps/>
          <w:sz w:val="26"/>
          <w:szCs w:val="26"/>
        </w:rPr>
        <w:t>nv</w:t>
      </w:r>
      <w:r w:rsidR="00C22707">
        <w:rPr>
          <w:caps/>
          <w:sz w:val="26"/>
          <w:szCs w:val="26"/>
        </w:rPr>
        <w:t>ĂȚ</w:t>
      </w:r>
      <w:r w:rsidRPr="00B8291D">
        <w:rPr>
          <w:caps/>
          <w:sz w:val="26"/>
          <w:szCs w:val="26"/>
        </w:rPr>
        <w:t>are la locul de munc</w:t>
      </w:r>
      <w:r w:rsidR="00C22707">
        <w:rPr>
          <w:caps/>
          <w:sz w:val="26"/>
          <w:szCs w:val="26"/>
        </w:rPr>
        <w:t>Ă</w:t>
      </w:r>
    </w:p>
    <w:p w14:paraId="2E7AFDF9" w14:textId="77777777" w:rsidR="00197556" w:rsidRPr="00B8291D" w:rsidRDefault="00197556" w:rsidP="00E64C70">
      <w:pPr>
        <w:spacing w:after="0" w:line="240" w:lineRule="auto"/>
        <w:rPr>
          <w:b/>
          <w:i/>
          <w:caps/>
          <w:sz w:val="24"/>
          <w:szCs w:val="24"/>
        </w:rPr>
      </w:pPr>
    </w:p>
    <w:p w14:paraId="3F6E152B" w14:textId="77777777" w:rsidR="00197556" w:rsidRPr="00B8291D" w:rsidRDefault="00C302F8" w:rsidP="00E64C70">
      <w:pPr>
        <w:spacing w:after="0" w:line="240" w:lineRule="auto"/>
        <w:jc w:val="both"/>
        <w:rPr>
          <w:sz w:val="21"/>
          <w:szCs w:val="21"/>
        </w:rPr>
      </w:pPr>
      <w:r w:rsidRPr="00B8291D">
        <w:rPr>
          <w:sz w:val="21"/>
          <w:szCs w:val="21"/>
        </w:rPr>
        <w:t>Cre</w:t>
      </w:r>
      <w:r w:rsidR="00C22707">
        <w:rPr>
          <w:sz w:val="21"/>
          <w:szCs w:val="21"/>
        </w:rPr>
        <w:t>ș</w:t>
      </w:r>
      <w:r w:rsidRPr="00B8291D">
        <w:rPr>
          <w:sz w:val="21"/>
          <w:szCs w:val="21"/>
        </w:rPr>
        <w:t>terea competi</w:t>
      </w:r>
      <w:r w:rsidR="00163A31">
        <w:rPr>
          <w:sz w:val="21"/>
          <w:szCs w:val="21"/>
        </w:rPr>
        <w:t>ț</w:t>
      </w:r>
      <w:r w:rsidRPr="00B8291D">
        <w:rPr>
          <w:sz w:val="21"/>
          <w:szCs w:val="21"/>
        </w:rPr>
        <w:t xml:space="preserve">iei prin implementarea unor programe de </w:t>
      </w:r>
      <w:r w:rsidR="00163A31">
        <w:rPr>
          <w:sz w:val="21"/>
          <w:szCs w:val="21"/>
        </w:rPr>
        <w:t>î</w:t>
      </w:r>
      <w:r w:rsidRPr="00B8291D">
        <w:rPr>
          <w:sz w:val="21"/>
          <w:szCs w:val="21"/>
        </w:rPr>
        <w:t>nv</w:t>
      </w:r>
      <w:r w:rsidR="00163A31">
        <w:rPr>
          <w:sz w:val="21"/>
          <w:szCs w:val="21"/>
        </w:rPr>
        <w:t>ăț</w:t>
      </w:r>
      <w:r w:rsidRPr="00B8291D">
        <w:rPr>
          <w:sz w:val="21"/>
          <w:szCs w:val="21"/>
        </w:rPr>
        <w:t>are la locul de munc</w:t>
      </w:r>
      <w:r w:rsidR="00163A31">
        <w:rPr>
          <w:sz w:val="21"/>
          <w:szCs w:val="21"/>
        </w:rPr>
        <w:t>ă</w:t>
      </w:r>
      <w:r w:rsidRPr="00B8291D">
        <w:rPr>
          <w:sz w:val="21"/>
          <w:szCs w:val="21"/>
        </w:rPr>
        <w:t xml:space="preserve"> </w:t>
      </w:r>
      <w:r w:rsidR="00163A31">
        <w:rPr>
          <w:sz w:val="21"/>
          <w:szCs w:val="21"/>
        </w:rPr>
        <w:t>ș</w:t>
      </w:r>
      <w:r w:rsidRPr="00B8291D">
        <w:rPr>
          <w:sz w:val="21"/>
          <w:szCs w:val="21"/>
        </w:rPr>
        <w:t xml:space="preserve">i adaptarea </w:t>
      </w:r>
      <w:r w:rsidR="00163A31">
        <w:rPr>
          <w:sz w:val="21"/>
          <w:szCs w:val="21"/>
        </w:rPr>
        <w:t>î</w:t>
      </w:r>
      <w:r w:rsidRPr="00B8291D">
        <w:rPr>
          <w:sz w:val="21"/>
          <w:szCs w:val="21"/>
        </w:rPr>
        <w:t>ntreprinderilor/ antreprenorilor din sectoarele economice cu poten</w:t>
      </w:r>
      <w:r w:rsidR="00163A31">
        <w:rPr>
          <w:sz w:val="21"/>
          <w:szCs w:val="21"/>
        </w:rPr>
        <w:t>ț</w:t>
      </w:r>
      <w:r w:rsidRPr="00B8291D">
        <w:rPr>
          <w:sz w:val="21"/>
          <w:szCs w:val="21"/>
        </w:rPr>
        <w:t>ial competitiv la schimbare, reprezint</w:t>
      </w:r>
      <w:r w:rsidR="00163A31">
        <w:rPr>
          <w:sz w:val="21"/>
          <w:szCs w:val="21"/>
        </w:rPr>
        <w:t>ă</w:t>
      </w:r>
      <w:r w:rsidRPr="00B8291D">
        <w:rPr>
          <w:sz w:val="21"/>
          <w:szCs w:val="21"/>
        </w:rPr>
        <w:t xml:space="preserve"> una din </w:t>
      </w:r>
      <w:r w:rsidR="00163A31">
        <w:rPr>
          <w:sz w:val="21"/>
          <w:szCs w:val="21"/>
        </w:rPr>
        <w:t>ț</w:t>
      </w:r>
      <w:r w:rsidRPr="00B8291D">
        <w:rPr>
          <w:sz w:val="21"/>
          <w:szCs w:val="21"/>
        </w:rPr>
        <w:t xml:space="preserve">intele majore vizate de analiza/ cercetarea proprie privind nevoile grupului </w:t>
      </w:r>
      <w:r w:rsidR="00163A31">
        <w:rPr>
          <w:sz w:val="21"/>
          <w:szCs w:val="21"/>
        </w:rPr>
        <w:t>ț</w:t>
      </w:r>
      <w:r w:rsidRPr="00B8291D">
        <w:rPr>
          <w:sz w:val="21"/>
          <w:szCs w:val="21"/>
        </w:rPr>
        <w:t>int</w:t>
      </w:r>
      <w:r w:rsidR="00163A31">
        <w:rPr>
          <w:sz w:val="21"/>
          <w:szCs w:val="21"/>
        </w:rPr>
        <w:t>ă</w:t>
      </w:r>
      <w:r w:rsidRPr="00B8291D">
        <w:rPr>
          <w:sz w:val="21"/>
          <w:szCs w:val="21"/>
        </w:rPr>
        <w:t xml:space="preserve"> realizat</w:t>
      </w:r>
      <w:r w:rsidR="00163A31">
        <w:rPr>
          <w:sz w:val="21"/>
          <w:szCs w:val="21"/>
        </w:rPr>
        <w:t>ă</w:t>
      </w:r>
      <w:r w:rsidRPr="00B8291D">
        <w:rPr>
          <w:sz w:val="21"/>
          <w:szCs w:val="21"/>
        </w:rPr>
        <w:t xml:space="preserve"> la nivelul regiunii Sud-Est (crearea premiselor de dezvoltare a capacit</w:t>
      </w:r>
      <w:r w:rsidR="00163A31">
        <w:rPr>
          <w:sz w:val="21"/>
          <w:szCs w:val="21"/>
        </w:rPr>
        <w:t>ăț</w:t>
      </w:r>
      <w:r w:rsidRPr="00B8291D">
        <w:rPr>
          <w:sz w:val="21"/>
          <w:szCs w:val="21"/>
        </w:rPr>
        <w:t xml:space="preserve">ii competitive </w:t>
      </w:r>
      <w:r w:rsidR="00163A31">
        <w:rPr>
          <w:sz w:val="21"/>
          <w:szCs w:val="21"/>
        </w:rPr>
        <w:t>ș</w:t>
      </w:r>
      <w:r w:rsidRPr="00B8291D">
        <w:rPr>
          <w:sz w:val="21"/>
          <w:szCs w:val="21"/>
        </w:rPr>
        <w:t xml:space="preserve">i de </w:t>
      </w:r>
      <w:r w:rsidR="00163A31">
        <w:rPr>
          <w:sz w:val="21"/>
          <w:szCs w:val="21"/>
        </w:rPr>
        <w:t>î</w:t>
      </w:r>
      <w:r w:rsidRPr="00B8291D">
        <w:rPr>
          <w:sz w:val="21"/>
          <w:szCs w:val="21"/>
        </w:rPr>
        <w:t>mbun</w:t>
      </w:r>
      <w:r w:rsidR="00163A31">
        <w:rPr>
          <w:sz w:val="21"/>
          <w:szCs w:val="21"/>
        </w:rPr>
        <w:t>ă</w:t>
      </w:r>
      <w:r w:rsidRPr="00B8291D">
        <w:rPr>
          <w:sz w:val="21"/>
          <w:szCs w:val="21"/>
        </w:rPr>
        <w:t>ta</w:t>
      </w:r>
      <w:r w:rsidR="00163A31">
        <w:rPr>
          <w:sz w:val="21"/>
          <w:szCs w:val="21"/>
        </w:rPr>
        <w:t>ț</w:t>
      </w:r>
      <w:r w:rsidRPr="00B8291D">
        <w:rPr>
          <w:sz w:val="21"/>
          <w:szCs w:val="21"/>
        </w:rPr>
        <w:t>ire a activit</w:t>
      </w:r>
      <w:r w:rsidR="00163A31">
        <w:rPr>
          <w:sz w:val="21"/>
          <w:szCs w:val="21"/>
        </w:rPr>
        <w:t>ăț</w:t>
      </w:r>
      <w:r w:rsidRPr="00B8291D">
        <w:rPr>
          <w:sz w:val="21"/>
          <w:szCs w:val="21"/>
        </w:rPr>
        <w:t>ii IMM-urilor pe pia</w:t>
      </w:r>
      <w:r w:rsidR="00163A31">
        <w:rPr>
          <w:sz w:val="21"/>
          <w:szCs w:val="21"/>
        </w:rPr>
        <w:t>ț</w:t>
      </w:r>
      <w:r w:rsidRPr="00B8291D">
        <w:rPr>
          <w:sz w:val="21"/>
          <w:szCs w:val="21"/>
        </w:rPr>
        <w:t>a economic</w:t>
      </w:r>
      <w:r w:rsidR="00163A31">
        <w:rPr>
          <w:sz w:val="21"/>
          <w:szCs w:val="21"/>
        </w:rPr>
        <w:t>ă</w:t>
      </w:r>
      <w:r w:rsidRPr="00B8291D">
        <w:rPr>
          <w:sz w:val="21"/>
          <w:szCs w:val="21"/>
        </w:rPr>
        <w:t xml:space="preserve"> regional</w:t>
      </w:r>
      <w:r w:rsidR="00163A31">
        <w:rPr>
          <w:sz w:val="21"/>
          <w:szCs w:val="21"/>
        </w:rPr>
        <w:t>ă</w:t>
      </w:r>
      <w:r w:rsidRPr="00B8291D">
        <w:rPr>
          <w:sz w:val="21"/>
          <w:szCs w:val="21"/>
        </w:rPr>
        <w:t>), conduc</w:t>
      </w:r>
      <w:r w:rsidR="00163A31">
        <w:rPr>
          <w:sz w:val="21"/>
          <w:szCs w:val="21"/>
        </w:rPr>
        <w:t>â</w:t>
      </w:r>
      <w:r w:rsidRPr="00B8291D">
        <w:rPr>
          <w:sz w:val="21"/>
          <w:szCs w:val="21"/>
        </w:rPr>
        <w:t>nd la promovarea unei economii cu o rat</w:t>
      </w:r>
      <w:r w:rsidR="00163A31">
        <w:rPr>
          <w:sz w:val="21"/>
          <w:szCs w:val="21"/>
        </w:rPr>
        <w:t>ă</w:t>
      </w:r>
      <w:r w:rsidRPr="00B8291D">
        <w:rPr>
          <w:sz w:val="21"/>
          <w:szCs w:val="21"/>
        </w:rPr>
        <w:t xml:space="preserve"> ridicat</w:t>
      </w:r>
      <w:r w:rsidR="00163A31">
        <w:rPr>
          <w:sz w:val="21"/>
          <w:szCs w:val="21"/>
        </w:rPr>
        <w:t>ă</w:t>
      </w:r>
      <w:r w:rsidRPr="00B8291D">
        <w:rPr>
          <w:sz w:val="21"/>
          <w:szCs w:val="21"/>
        </w:rPr>
        <w:t xml:space="preserve"> a ocup</w:t>
      </w:r>
      <w:r w:rsidR="00163A31">
        <w:rPr>
          <w:sz w:val="21"/>
          <w:szCs w:val="21"/>
        </w:rPr>
        <w:t>ă</w:t>
      </w:r>
      <w:r w:rsidRPr="00B8291D">
        <w:rPr>
          <w:sz w:val="21"/>
          <w:szCs w:val="21"/>
        </w:rPr>
        <w:t>rii sustenabile a for</w:t>
      </w:r>
      <w:r w:rsidR="00163A31">
        <w:rPr>
          <w:sz w:val="21"/>
          <w:szCs w:val="21"/>
        </w:rPr>
        <w:t>ț</w:t>
      </w:r>
      <w:r w:rsidRPr="00B8291D">
        <w:rPr>
          <w:sz w:val="21"/>
          <w:szCs w:val="21"/>
        </w:rPr>
        <w:t>ei de munc</w:t>
      </w:r>
      <w:r w:rsidR="00163A31">
        <w:rPr>
          <w:sz w:val="21"/>
          <w:szCs w:val="21"/>
        </w:rPr>
        <w:t>ă</w:t>
      </w:r>
      <w:r w:rsidRPr="00B8291D">
        <w:rPr>
          <w:sz w:val="21"/>
          <w:szCs w:val="21"/>
        </w:rPr>
        <w:t>, favorabil</w:t>
      </w:r>
      <w:r w:rsidR="00163A31">
        <w:rPr>
          <w:sz w:val="21"/>
          <w:szCs w:val="21"/>
        </w:rPr>
        <w:t>ă</w:t>
      </w:r>
      <w:r w:rsidRPr="00B8291D">
        <w:rPr>
          <w:sz w:val="21"/>
          <w:szCs w:val="21"/>
        </w:rPr>
        <w:t xml:space="preserve"> incluziunii, asigur</w:t>
      </w:r>
      <w:r w:rsidR="00163A31">
        <w:rPr>
          <w:sz w:val="21"/>
          <w:szCs w:val="21"/>
        </w:rPr>
        <w:t>â</w:t>
      </w:r>
      <w:r w:rsidRPr="00B8291D">
        <w:rPr>
          <w:sz w:val="21"/>
          <w:szCs w:val="21"/>
        </w:rPr>
        <w:t>nd coeziunea economic</w:t>
      </w:r>
      <w:r w:rsidR="00163A31">
        <w:rPr>
          <w:sz w:val="21"/>
          <w:szCs w:val="21"/>
        </w:rPr>
        <w:t>ă</w:t>
      </w:r>
      <w:r w:rsidRPr="00B8291D">
        <w:rPr>
          <w:sz w:val="21"/>
          <w:szCs w:val="21"/>
        </w:rPr>
        <w:t>, social</w:t>
      </w:r>
      <w:r w:rsidR="00163A31">
        <w:rPr>
          <w:sz w:val="21"/>
          <w:szCs w:val="21"/>
        </w:rPr>
        <w:t>ă</w:t>
      </w:r>
      <w:r w:rsidRPr="00B8291D">
        <w:rPr>
          <w:sz w:val="21"/>
          <w:szCs w:val="21"/>
        </w:rPr>
        <w:t xml:space="preserve"> </w:t>
      </w:r>
      <w:r w:rsidR="00163A31">
        <w:rPr>
          <w:sz w:val="21"/>
          <w:szCs w:val="21"/>
        </w:rPr>
        <w:t>ș</w:t>
      </w:r>
      <w:r w:rsidRPr="00B8291D">
        <w:rPr>
          <w:sz w:val="21"/>
          <w:szCs w:val="21"/>
        </w:rPr>
        <w:t>i teritorial</w:t>
      </w:r>
      <w:r w:rsidR="00163A31">
        <w:rPr>
          <w:sz w:val="21"/>
          <w:szCs w:val="21"/>
        </w:rPr>
        <w:t>ă</w:t>
      </w:r>
      <w:r w:rsidRPr="00B8291D">
        <w:rPr>
          <w:sz w:val="21"/>
          <w:szCs w:val="21"/>
        </w:rPr>
        <w:t>, obiectiv men</w:t>
      </w:r>
      <w:r w:rsidR="00163A31">
        <w:rPr>
          <w:sz w:val="21"/>
          <w:szCs w:val="21"/>
        </w:rPr>
        <w:t>ț</w:t>
      </w:r>
      <w:r w:rsidRPr="00B8291D">
        <w:rPr>
          <w:sz w:val="21"/>
          <w:szCs w:val="21"/>
        </w:rPr>
        <w:t xml:space="preserve">ionat </w:t>
      </w:r>
      <w:r w:rsidR="00163A31">
        <w:rPr>
          <w:sz w:val="21"/>
          <w:szCs w:val="21"/>
        </w:rPr>
        <w:t>ș</w:t>
      </w:r>
      <w:r w:rsidRPr="00B8291D">
        <w:rPr>
          <w:sz w:val="21"/>
          <w:szCs w:val="21"/>
        </w:rPr>
        <w:t xml:space="preserve">i </w:t>
      </w:r>
      <w:r w:rsidR="00163A31">
        <w:rPr>
          <w:sz w:val="21"/>
          <w:szCs w:val="21"/>
        </w:rPr>
        <w:t>î</w:t>
      </w:r>
      <w:r w:rsidRPr="00B8291D">
        <w:rPr>
          <w:sz w:val="21"/>
          <w:szCs w:val="21"/>
        </w:rPr>
        <w:t>n prioritatea 3 din cadrul Strategiei EU 2020</w:t>
      </w:r>
      <w:r w:rsidR="00197556" w:rsidRPr="00B8291D">
        <w:rPr>
          <w:sz w:val="21"/>
          <w:szCs w:val="21"/>
        </w:rPr>
        <w:t xml:space="preserve">. </w:t>
      </w:r>
    </w:p>
    <w:p w14:paraId="7D2EF90B" w14:textId="77777777" w:rsidR="00197556" w:rsidRPr="00B8291D" w:rsidRDefault="00197556" w:rsidP="00E64C70">
      <w:pPr>
        <w:spacing w:after="0" w:line="240" w:lineRule="auto"/>
        <w:jc w:val="both"/>
        <w:rPr>
          <w:sz w:val="21"/>
          <w:szCs w:val="21"/>
        </w:rPr>
      </w:pPr>
    </w:p>
    <w:p w14:paraId="0E1526D1" w14:textId="77777777" w:rsidR="00197556" w:rsidRPr="00B8291D" w:rsidRDefault="00197556" w:rsidP="00E64C70">
      <w:pPr>
        <w:spacing w:after="0" w:line="240" w:lineRule="auto"/>
        <w:jc w:val="both"/>
        <w:rPr>
          <w:sz w:val="21"/>
          <w:szCs w:val="21"/>
        </w:rPr>
      </w:pPr>
      <w:r w:rsidRPr="00B8291D">
        <w:rPr>
          <w:sz w:val="21"/>
          <w:szCs w:val="21"/>
        </w:rPr>
        <w:t>Punctele slabe identificate la nivelul regiunii Sud-Est (economie regională slab dezvoltată și puțin competitivă, în context național/ european, lipsa investițiilor în cultura inovării în rândul întreprinderi</w:t>
      </w:r>
      <w:r w:rsidR="00E1767B" w:rsidRPr="00B8291D">
        <w:rPr>
          <w:sz w:val="21"/>
          <w:szCs w:val="21"/>
        </w:rPr>
        <w:t>ilor</w:t>
      </w:r>
      <w:r w:rsidRPr="00B8291D">
        <w:rPr>
          <w:sz w:val="21"/>
          <w:szCs w:val="21"/>
        </w:rPr>
        <w:t>, sprijin insuficient pentru dezvoltarea sectorului IMM, un potențial nevalorificat al resurselor umane din regiune, practică profesională deficitară, transferabilitate a competențelor în cunoștințe neformalizată) impun concentrarea asupra acestei zone cheie pentru dezvoltarea economiei regionale și a capitalului uman.</w:t>
      </w:r>
    </w:p>
    <w:p w14:paraId="5C7ED14D" w14:textId="77777777" w:rsidR="00197556" w:rsidRPr="00B8291D" w:rsidRDefault="00197556" w:rsidP="00E64C70">
      <w:pPr>
        <w:spacing w:after="0" w:line="240" w:lineRule="auto"/>
        <w:jc w:val="both"/>
        <w:rPr>
          <w:sz w:val="21"/>
          <w:szCs w:val="21"/>
        </w:rPr>
      </w:pPr>
    </w:p>
    <w:p w14:paraId="08306BB7" w14:textId="77777777" w:rsidR="00197556" w:rsidRPr="00B8291D" w:rsidRDefault="00163A31" w:rsidP="00E64C70">
      <w:pPr>
        <w:spacing w:after="0" w:line="240" w:lineRule="auto"/>
        <w:jc w:val="both"/>
        <w:rPr>
          <w:rFonts w:eastAsia="SimSun" w:cs="Arial"/>
          <w:sz w:val="21"/>
          <w:szCs w:val="21"/>
          <w:lang w:eastAsia="zh-CN"/>
        </w:rPr>
      </w:pPr>
      <w:r w:rsidRPr="00B8291D">
        <w:rPr>
          <w:rFonts w:eastAsia="SimSun" w:cs="Arial"/>
          <w:b/>
          <w:sz w:val="21"/>
          <w:szCs w:val="21"/>
          <w:lang w:eastAsia="zh-CN"/>
        </w:rPr>
        <w:t>CAMERA DE COMER</w:t>
      </w:r>
      <w:r>
        <w:rPr>
          <w:rFonts w:eastAsia="SimSun" w:cs="Arial"/>
          <w:b/>
          <w:sz w:val="21"/>
          <w:szCs w:val="21"/>
          <w:lang w:eastAsia="zh-CN"/>
        </w:rPr>
        <w:t>Ț</w:t>
      </w:r>
      <w:r w:rsidRPr="00B8291D">
        <w:rPr>
          <w:rFonts w:eastAsia="SimSun" w:cs="Arial"/>
          <w:b/>
          <w:sz w:val="21"/>
          <w:szCs w:val="21"/>
          <w:lang w:eastAsia="zh-CN"/>
        </w:rPr>
        <w:t xml:space="preserve"> INDUSTRIE, NAVIGA</w:t>
      </w:r>
      <w:r>
        <w:rPr>
          <w:rFonts w:eastAsia="SimSun" w:cs="Arial"/>
          <w:b/>
          <w:sz w:val="21"/>
          <w:szCs w:val="21"/>
          <w:lang w:eastAsia="zh-CN"/>
        </w:rPr>
        <w:t>Ț</w:t>
      </w:r>
      <w:r w:rsidRPr="00B8291D">
        <w:rPr>
          <w:rFonts w:eastAsia="SimSun" w:cs="Arial"/>
          <w:b/>
          <w:sz w:val="21"/>
          <w:szCs w:val="21"/>
          <w:lang w:eastAsia="zh-CN"/>
        </w:rPr>
        <w:t xml:space="preserve">IE </w:t>
      </w:r>
      <w:r>
        <w:rPr>
          <w:rFonts w:eastAsia="SimSun" w:cs="Arial"/>
          <w:b/>
          <w:sz w:val="21"/>
          <w:szCs w:val="21"/>
          <w:lang w:eastAsia="zh-CN"/>
        </w:rPr>
        <w:t>Ș</w:t>
      </w:r>
      <w:r w:rsidRPr="00B8291D">
        <w:rPr>
          <w:rFonts w:eastAsia="SimSun" w:cs="Arial"/>
          <w:b/>
          <w:sz w:val="21"/>
          <w:szCs w:val="21"/>
          <w:lang w:eastAsia="zh-CN"/>
        </w:rPr>
        <w:t>I AGRICULTUR</w:t>
      </w:r>
      <w:r>
        <w:rPr>
          <w:rFonts w:eastAsia="SimSun" w:cs="Arial"/>
          <w:b/>
          <w:sz w:val="21"/>
          <w:szCs w:val="21"/>
          <w:lang w:eastAsia="zh-CN"/>
        </w:rPr>
        <w:t>Ă</w:t>
      </w:r>
      <w:r w:rsidRPr="00B8291D">
        <w:rPr>
          <w:rFonts w:eastAsia="SimSun" w:cs="Arial"/>
          <w:b/>
          <w:sz w:val="21"/>
          <w:szCs w:val="21"/>
          <w:lang w:eastAsia="zh-CN"/>
        </w:rPr>
        <w:t xml:space="preserve"> CONSTAN</w:t>
      </w:r>
      <w:r>
        <w:rPr>
          <w:rFonts w:eastAsia="SimSun" w:cs="Arial"/>
          <w:b/>
          <w:sz w:val="21"/>
          <w:szCs w:val="21"/>
          <w:lang w:eastAsia="zh-CN"/>
        </w:rPr>
        <w:t>Ț</w:t>
      </w:r>
      <w:r w:rsidRPr="00B8291D">
        <w:rPr>
          <w:rFonts w:eastAsia="SimSun" w:cs="Arial"/>
          <w:b/>
          <w:sz w:val="21"/>
          <w:szCs w:val="21"/>
          <w:lang w:eastAsia="zh-CN"/>
        </w:rPr>
        <w:t xml:space="preserve">A (Partener 1) </w:t>
      </w:r>
      <w:r w:rsidRPr="00B8291D">
        <w:rPr>
          <w:rFonts w:eastAsia="SimSun" w:cs="Arial"/>
          <w:sz w:val="21"/>
          <w:szCs w:val="21"/>
          <w:lang w:eastAsia="zh-CN"/>
        </w:rPr>
        <w:t xml:space="preserve">în parteneriat cu </w:t>
      </w:r>
      <w:r w:rsidRPr="00B8291D">
        <w:rPr>
          <w:rFonts w:eastAsia="SimSun" w:cs="Arial"/>
          <w:b/>
          <w:sz w:val="21"/>
          <w:szCs w:val="21"/>
          <w:lang w:eastAsia="zh-CN"/>
        </w:rPr>
        <w:t>RD GLOBAL PROJECT CONSULTING SRL (Partener 2)</w:t>
      </w:r>
      <w:r w:rsidRPr="00163A31">
        <w:rPr>
          <w:rFonts w:eastAsia="SimSun" w:cs="Arial"/>
          <w:sz w:val="21"/>
          <w:szCs w:val="21"/>
          <w:lang w:eastAsia="zh-CN"/>
        </w:rPr>
        <w:t xml:space="preserve"> </w:t>
      </w:r>
      <w:r w:rsidRPr="00B8291D">
        <w:rPr>
          <w:rFonts w:eastAsia="SimSun" w:cs="Arial"/>
          <w:sz w:val="21"/>
          <w:szCs w:val="21"/>
          <w:lang w:eastAsia="zh-CN"/>
        </w:rPr>
        <w:t xml:space="preserve">și </w:t>
      </w:r>
      <w:r w:rsidR="00E1767B" w:rsidRPr="00B8291D">
        <w:rPr>
          <w:rFonts w:eastAsia="SimSun" w:cs="Arial"/>
          <w:b/>
          <w:bCs/>
          <w:sz w:val="21"/>
          <w:szCs w:val="21"/>
          <w:lang w:eastAsia="zh-CN"/>
        </w:rPr>
        <w:t>CAMERA DE COMER</w:t>
      </w:r>
      <w:r>
        <w:rPr>
          <w:rFonts w:eastAsia="SimSun" w:cs="Arial"/>
          <w:b/>
          <w:bCs/>
          <w:sz w:val="21"/>
          <w:szCs w:val="21"/>
          <w:lang w:eastAsia="zh-CN"/>
        </w:rPr>
        <w:t>Ț</w:t>
      </w:r>
      <w:r w:rsidR="00E1767B" w:rsidRPr="00B8291D">
        <w:rPr>
          <w:rFonts w:eastAsia="SimSun" w:cs="Arial"/>
          <w:b/>
          <w:bCs/>
          <w:sz w:val="21"/>
          <w:szCs w:val="21"/>
          <w:lang w:eastAsia="zh-CN"/>
        </w:rPr>
        <w:t xml:space="preserve"> INDUSTRIE </w:t>
      </w:r>
      <w:r>
        <w:rPr>
          <w:rFonts w:eastAsia="SimSun" w:cs="Arial"/>
          <w:b/>
          <w:bCs/>
          <w:sz w:val="21"/>
          <w:szCs w:val="21"/>
          <w:lang w:eastAsia="zh-CN"/>
        </w:rPr>
        <w:t>Ș</w:t>
      </w:r>
      <w:r w:rsidR="00E1767B" w:rsidRPr="00B8291D">
        <w:rPr>
          <w:rFonts w:eastAsia="SimSun" w:cs="Arial"/>
          <w:b/>
          <w:bCs/>
          <w:sz w:val="21"/>
          <w:szCs w:val="21"/>
          <w:lang w:eastAsia="zh-CN"/>
        </w:rPr>
        <w:t>I AGRICULTUR</w:t>
      </w:r>
      <w:r>
        <w:rPr>
          <w:rFonts w:eastAsia="SimSun" w:cs="Arial"/>
          <w:b/>
          <w:bCs/>
          <w:sz w:val="21"/>
          <w:szCs w:val="21"/>
          <w:lang w:eastAsia="zh-CN"/>
        </w:rPr>
        <w:t>Ă</w:t>
      </w:r>
      <w:r w:rsidR="00E1767B" w:rsidRPr="00B8291D">
        <w:rPr>
          <w:rFonts w:eastAsia="SimSun" w:cs="Arial"/>
          <w:b/>
          <w:bCs/>
          <w:sz w:val="21"/>
          <w:szCs w:val="21"/>
          <w:lang w:eastAsia="zh-CN"/>
        </w:rPr>
        <w:t xml:space="preserve"> GALA</w:t>
      </w:r>
      <w:r>
        <w:rPr>
          <w:rFonts w:eastAsia="SimSun" w:cs="Arial"/>
          <w:b/>
          <w:bCs/>
          <w:sz w:val="21"/>
          <w:szCs w:val="21"/>
          <w:lang w:eastAsia="zh-CN"/>
        </w:rPr>
        <w:t>Ț</w:t>
      </w:r>
      <w:r w:rsidR="00E1767B" w:rsidRPr="00B8291D">
        <w:rPr>
          <w:rFonts w:eastAsia="SimSun" w:cs="Arial"/>
          <w:b/>
          <w:bCs/>
          <w:sz w:val="21"/>
          <w:szCs w:val="21"/>
          <w:lang w:eastAsia="zh-CN"/>
        </w:rPr>
        <w:t xml:space="preserve">I, </w:t>
      </w:r>
      <w:r w:rsidR="00E1767B" w:rsidRPr="00B8291D">
        <w:rPr>
          <w:rFonts w:eastAsia="SimSun" w:cs="Arial"/>
          <w:sz w:val="21"/>
          <w:szCs w:val="21"/>
          <w:lang w:eastAsia="zh-CN"/>
        </w:rPr>
        <w:t xml:space="preserve">în calitate de beneficiar al finanțării nerambursabile acordate prin intermediul PROGRAMUL OPERAŢIONAL CAPITAL UMAN 2014 – 2020, Axa prioritară 3: Locuri de muncă pentru toţi; Obiectivul tematic 8: Promovarea unei ocupări sustenabile și de calitate a forței de muncă și sprijinirea mobilității forței de muncă; Prioritatea de investiții 10.iii. Îmbunătățirea accesului egal la învățarea pe tot parcursul vieții pentru toate grupurile de vârstă într-un cadru formal, non-formal sau informal, actualizarea cunoștințelor, a aptitudinilor și a competențelor forței de muncă și promovarea unor căi de învățare flexibile, inclusiv prin orientare profesională și prin validarea competențelor dobândite; Obiectivul specific 3.12: Îmbunătățirea nivelului de cunoștințe/ competențe/ aptitudini aferente sectoarelor economice/ domeniilor identificate conform SNC și SNCDI ale angajaților, </w:t>
      </w:r>
      <w:r w:rsidR="00197556" w:rsidRPr="00B8291D">
        <w:rPr>
          <w:sz w:val="21"/>
          <w:szCs w:val="21"/>
        </w:rPr>
        <w:t xml:space="preserve">are plăcerea de a vă invita să participați în </w:t>
      </w:r>
      <w:r w:rsidR="00197556" w:rsidRPr="00B8291D">
        <w:rPr>
          <w:b/>
          <w:sz w:val="21"/>
          <w:szCs w:val="21"/>
        </w:rPr>
        <w:t>etapa de selecție</w:t>
      </w:r>
      <w:r w:rsidR="00197556" w:rsidRPr="00B8291D">
        <w:rPr>
          <w:sz w:val="21"/>
          <w:szCs w:val="21"/>
        </w:rPr>
        <w:t xml:space="preserve"> pentru a beneficia de activități de sprijin personalizat </w:t>
      </w:r>
      <w:r w:rsidR="00E1767B" w:rsidRPr="00B8291D">
        <w:rPr>
          <w:sz w:val="21"/>
          <w:szCs w:val="21"/>
        </w:rPr>
        <w:t>având ca scop elaborarea și introducerea unor programe de învățare la locul de muncă</w:t>
      </w:r>
      <w:r w:rsidR="00197556" w:rsidRPr="00B8291D">
        <w:rPr>
          <w:sz w:val="21"/>
          <w:szCs w:val="21"/>
        </w:rPr>
        <w:t>.</w:t>
      </w:r>
    </w:p>
    <w:p w14:paraId="44A0FECE" w14:textId="77777777" w:rsidR="00197556" w:rsidRPr="00B8291D" w:rsidRDefault="00197556" w:rsidP="00E64C70">
      <w:pPr>
        <w:spacing w:after="0" w:line="240" w:lineRule="auto"/>
        <w:jc w:val="both"/>
        <w:rPr>
          <w:sz w:val="21"/>
          <w:szCs w:val="21"/>
        </w:rPr>
      </w:pPr>
    </w:p>
    <w:p w14:paraId="6F5C0EEF" w14:textId="77777777" w:rsidR="00197556" w:rsidRPr="00B8291D" w:rsidRDefault="00197556" w:rsidP="00E64C70">
      <w:pPr>
        <w:spacing w:after="0" w:line="240" w:lineRule="auto"/>
        <w:jc w:val="both"/>
        <w:rPr>
          <w:sz w:val="21"/>
          <w:szCs w:val="21"/>
        </w:rPr>
      </w:pPr>
      <w:r w:rsidRPr="00B8291D">
        <w:rPr>
          <w:sz w:val="21"/>
          <w:szCs w:val="21"/>
        </w:rPr>
        <w:t xml:space="preserve">Acțiunea se adresează </w:t>
      </w:r>
      <w:r w:rsidRPr="00B8291D">
        <w:rPr>
          <w:b/>
          <w:sz w:val="21"/>
          <w:szCs w:val="21"/>
        </w:rPr>
        <w:t xml:space="preserve">întreprinderilor care își desfășoară activitatea și/sau intenționează să își </w:t>
      </w:r>
      <w:r w:rsidR="00CE24CE" w:rsidRPr="00B8291D">
        <w:rPr>
          <w:b/>
          <w:sz w:val="21"/>
          <w:szCs w:val="21"/>
        </w:rPr>
        <w:t xml:space="preserve">adapteze activitatea în sectoarele economice cu potential competitiv/ domeniile aferente de specializare inteligenta </w:t>
      </w:r>
      <w:r w:rsidR="00CE24CE" w:rsidRPr="00B8291D">
        <w:rPr>
          <w:sz w:val="21"/>
          <w:szCs w:val="21"/>
        </w:rPr>
        <w:t>(conform SNC/ SNCDI),</w:t>
      </w:r>
      <w:r w:rsidRPr="00B8291D">
        <w:rPr>
          <w:sz w:val="21"/>
          <w:szCs w:val="21"/>
        </w:rPr>
        <w:t xml:space="preserve"> și se </w:t>
      </w:r>
      <w:r w:rsidR="00CE24CE" w:rsidRPr="00B8291D">
        <w:rPr>
          <w:sz w:val="21"/>
          <w:szCs w:val="21"/>
        </w:rPr>
        <w:t xml:space="preserve">derulează în cadrul proiectului </w:t>
      </w:r>
      <w:r w:rsidR="00CE24CE" w:rsidRPr="00B8291D">
        <w:rPr>
          <w:b/>
          <w:sz w:val="21"/>
          <w:szCs w:val="21"/>
        </w:rPr>
        <w:t>POCU/464/3/12/128166</w:t>
      </w:r>
      <w:r w:rsidR="00CE24CE" w:rsidRPr="00B8291D">
        <w:rPr>
          <w:sz w:val="21"/>
          <w:szCs w:val="21"/>
        </w:rPr>
        <w:t xml:space="preserve"> </w:t>
      </w:r>
      <w:r w:rsidRPr="00B8291D">
        <w:rPr>
          <w:sz w:val="21"/>
          <w:szCs w:val="21"/>
        </w:rPr>
        <w:t>cu titulul „</w:t>
      </w:r>
      <w:r w:rsidR="00CE24CE" w:rsidRPr="00B8291D">
        <w:rPr>
          <w:b/>
          <w:sz w:val="21"/>
          <w:szCs w:val="21"/>
        </w:rPr>
        <w:t xml:space="preserve">SPIMM - Sprijin pentru IMM </w:t>
      </w:r>
      <w:r w:rsidR="00A13C8A">
        <w:rPr>
          <w:b/>
          <w:sz w:val="21"/>
          <w:szCs w:val="21"/>
        </w:rPr>
        <w:t>î</w:t>
      </w:r>
      <w:r w:rsidR="00CE24CE" w:rsidRPr="00B8291D">
        <w:rPr>
          <w:b/>
          <w:sz w:val="21"/>
          <w:szCs w:val="21"/>
        </w:rPr>
        <w:t>n regiunea Sud Est</w:t>
      </w:r>
      <w:r w:rsidRPr="00B8291D">
        <w:rPr>
          <w:sz w:val="21"/>
          <w:szCs w:val="21"/>
        </w:rPr>
        <w:t xml:space="preserve">”, </w:t>
      </w:r>
      <w:r w:rsidRPr="00B8291D">
        <w:rPr>
          <w:b/>
          <w:sz w:val="21"/>
          <w:szCs w:val="21"/>
        </w:rPr>
        <w:t>la nivelul</w:t>
      </w:r>
      <w:r w:rsidR="00CE24CE" w:rsidRPr="00B8291D">
        <w:rPr>
          <w:b/>
          <w:sz w:val="21"/>
          <w:szCs w:val="21"/>
        </w:rPr>
        <w:t xml:space="preserve"> regiunii de dezvoltare Sud-Est </w:t>
      </w:r>
      <w:r w:rsidR="00CE24CE" w:rsidRPr="00B8291D">
        <w:rPr>
          <w:sz w:val="21"/>
          <w:szCs w:val="21"/>
        </w:rPr>
        <w:t>(respectiv în județele Galați, Constanța și Buzău).</w:t>
      </w:r>
    </w:p>
    <w:p w14:paraId="39B5C875" w14:textId="77777777" w:rsidR="00197556" w:rsidRPr="00B8291D" w:rsidRDefault="00197556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</w:p>
    <w:p w14:paraId="0DD7FE0F" w14:textId="77777777" w:rsidR="00197556" w:rsidRPr="00B8291D" w:rsidRDefault="00197556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b/>
          <w:sz w:val="21"/>
          <w:szCs w:val="21"/>
          <w:lang w:eastAsia="ro-RO"/>
        </w:rPr>
        <w:lastRenderedPageBreak/>
        <w:t>Scopul acțiunii</w:t>
      </w:r>
      <w:r w:rsidRPr="00B8291D">
        <w:rPr>
          <w:sz w:val="21"/>
          <w:szCs w:val="21"/>
          <w:lang w:eastAsia="ro-RO"/>
        </w:rPr>
        <w:t xml:space="preserve"> vizează </w:t>
      </w:r>
      <w:r w:rsidRPr="00B8291D">
        <w:rPr>
          <w:b/>
          <w:sz w:val="21"/>
          <w:szCs w:val="21"/>
          <w:lang w:eastAsia="ro-RO"/>
        </w:rPr>
        <w:t>selecția</w:t>
      </w:r>
      <w:r w:rsidR="00CE24CE" w:rsidRPr="00B8291D">
        <w:rPr>
          <w:b/>
          <w:sz w:val="21"/>
          <w:szCs w:val="21"/>
        </w:rPr>
        <w:t xml:space="preserve"> a 36 </w:t>
      </w:r>
      <w:r w:rsidRPr="00B8291D">
        <w:rPr>
          <w:b/>
          <w:sz w:val="21"/>
          <w:szCs w:val="21"/>
        </w:rPr>
        <w:t xml:space="preserve">de </w:t>
      </w:r>
      <w:r w:rsidRPr="00B8291D">
        <w:rPr>
          <w:b/>
          <w:sz w:val="21"/>
          <w:szCs w:val="21"/>
          <w:lang w:eastAsia="ro-RO"/>
        </w:rPr>
        <w:t>întreprinderi de tip IMM</w:t>
      </w:r>
      <w:r w:rsidRPr="00B8291D">
        <w:rPr>
          <w:sz w:val="21"/>
          <w:szCs w:val="21"/>
          <w:lang w:eastAsia="ro-RO"/>
        </w:rPr>
        <w:t xml:space="preserve"> </w:t>
      </w:r>
      <w:r w:rsidRPr="00B8291D">
        <w:rPr>
          <w:b/>
          <w:sz w:val="21"/>
          <w:szCs w:val="21"/>
        </w:rPr>
        <w:t xml:space="preserve">la nivelul regiunii de dezvoltare Sud-Est (respectiv județele </w:t>
      </w:r>
      <w:r w:rsidR="00CE24CE" w:rsidRPr="00B8291D">
        <w:rPr>
          <w:b/>
          <w:sz w:val="21"/>
          <w:szCs w:val="21"/>
        </w:rPr>
        <w:t>Galați, Constanța și Buzău</w:t>
      </w:r>
      <w:r w:rsidRPr="00B8291D">
        <w:rPr>
          <w:b/>
          <w:sz w:val="21"/>
          <w:szCs w:val="21"/>
        </w:rPr>
        <w:t>)</w:t>
      </w:r>
      <w:r w:rsidRPr="00B8291D">
        <w:rPr>
          <w:sz w:val="21"/>
          <w:szCs w:val="21"/>
          <w:lang w:eastAsia="ro-RO"/>
        </w:rPr>
        <w:t xml:space="preserve">, în vederea furnizării unor activități de sprijin personalizat, </w:t>
      </w:r>
      <w:r w:rsidR="00CE24CE" w:rsidRPr="00B8291D">
        <w:rPr>
          <w:sz w:val="21"/>
          <w:szCs w:val="21"/>
          <w:lang w:eastAsia="ro-RO"/>
        </w:rPr>
        <w:t>av</w:t>
      </w:r>
      <w:r w:rsidR="00163A31">
        <w:rPr>
          <w:sz w:val="21"/>
          <w:szCs w:val="21"/>
          <w:lang w:eastAsia="ro-RO"/>
        </w:rPr>
        <w:t>â</w:t>
      </w:r>
      <w:r w:rsidR="00CE24CE" w:rsidRPr="00B8291D">
        <w:rPr>
          <w:sz w:val="21"/>
          <w:szCs w:val="21"/>
          <w:lang w:eastAsia="ro-RO"/>
        </w:rPr>
        <w:t xml:space="preserve">nd ca scop elaborarea </w:t>
      </w:r>
      <w:r w:rsidR="00163A31">
        <w:rPr>
          <w:sz w:val="21"/>
          <w:szCs w:val="21"/>
          <w:lang w:eastAsia="ro-RO"/>
        </w:rPr>
        <w:t>ș</w:t>
      </w:r>
      <w:r w:rsidR="00CE24CE" w:rsidRPr="00B8291D">
        <w:rPr>
          <w:sz w:val="21"/>
          <w:szCs w:val="21"/>
          <w:lang w:eastAsia="ro-RO"/>
        </w:rPr>
        <w:t xml:space="preserve">i introducerea unor programe de </w:t>
      </w:r>
      <w:r w:rsidR="00163A31">
        <w:rPr>
          <w:sz w:val="21"/>
          <w:szCs w:val="21"/>
          <w:lang w:eastAsia="ro-RO"/>
        </w:rPr>
        <w:t>î</w:t>
      </w:r>
      <w:r w:rsidR="00CE24CE" w:rsidRPr="00B8291D">
        <w:rPr>
          <w:sz w:val="21"/>
          <w:szCs w:val="21"/>
          <w:lang w:eastAsia="ro-RO"/>
        </w:rPr>
        <w:t>nv</w:t>
      </w:r>
      <w:r w:rsidR="00163A31">
        <w:rPr>
          <w:sz w:val="21"/>
          <w:szCs w:val="21"/>
          <w:lang w:eastAsia="ro-RO"/>
        </w:rPr>
        <w:t>ăț</w:t>
      </w:r>
      <w:r w:rsidR="00CE24CE" w:rsidRPr="00B8291D">
        <w:rPr>
          <w:sz w:val="21"/>
          <w:szCs w:val="21"/>
          <w:lang w:eastAsia="ro-RO"/>
        </w:rPr>
        <w:t>are la locul de munc</w:t>
      </w:r>
      <w:r w:rsidR="00163A31">
        <w:rPr>
          <w:sz w:val="21"/>
          <w:szCs w:val="21"/>
          <w:lang w:eastAsia="ro-RO"/>
        </w:rPr>
        <w:t>ă</w:t>
      </w:r>
      <w:r w:rsidR="00CE24CE" w:rsidRPr="00B8291D">
        <w:rPr>
          <w:sz w:val="21"/>
          <w:szCs w:val="21"/>
          <w:lang w:eastAsia="ro-RO"/>
        </w:rPr>
        <w:t>, precum și a unor documente/ recomand</w:t>
      </w:r>
      <w:r w:rsidR="00163A31">
        <w:rPr>
          <w:sz w:val="21"/>
          <w:szCs w:val="21"/>
          <w:lang w:eastAsia="ro-RO"/>
        </w:rPr>
        <w:t>ă</w:t>
      </w:r>
      <w:r w:rsidR="00CE24CE" w:rsidRPr="00B8291D">
        <w:rPr>
          <w:sz w:val="21"/>
          <w:szCs w:val="21"/>
          <w:lang w:eastAsia="ro-RO"/>
        </w:rPr>
        <w:t>ri/ m</w:t>
      </w:r>
      <w:r w:rsidR="00163A31">
        <w:rPr>
          <w:sz w:val="21"/>
          <w:szCs w:val="21"/>
          <w:lang w:eastAsia="ro-RO"/>
        </w:rPr>
        <w:t>ă</w:t>
      </w:r>
      <w:r w:rsidR="00CE24CE" w:rsidRPr="00B8291D">
        <w:rPr>
          <w:sz w:val="21"/>
          <w:szCs w:val="21"/>
          <w:lang w:eastAsia="ro-RO"/>
        </w:rPr>
        <w:t xml:space="preserve">suri specifice privind </w:t>
      </w:r>
      <w:r w:rsidR="00163A31">
        <w:rPr>
          <w:sz w:val="21"/>
          <w:szCs w:val="21"/>
          <w:lang w:eastAsia="ro-RO"/>
        </w:rPr>
        <w:t>î</w:t>
      </w:r>
      <w:r w:rsidR="00CE24CE" w:rsidRPr="00B8291D">
        <w:rPr>
          <w:sz w:val="21"/>
          <w:szCs w:val="21"/>
          <w:lang w:eastAsia="ro-RO"/>
        </w:rPr>
        <w:t>mbun</w:t>
      </w:r>
      <w:r w:rsidR="00163A31">
        <w:rPr>
          <w:sz w:val="21"/>
          <w:szCs w:val="21"/>
          <w:lang w:eastAsia="ro-RO"/>
        </w:rPr>
        <w:t>ă</w:t>
      </w:r>
      <w:r w:rsidR="00CE24CE" w:rsidRPr="00B8291D">
        <w:rPr>
          <w:sz w:val="21"/>
          <w:szCs w:val="21"/>
          <w:lang w:eastAsia="ro-RO"/>
        </w:rPr>
        <w:t>t</w:t>
      </w:r>
      <w:r w:rsidR="00163A31">
        <w:rPr>
          <w:sz w:val="21"/>
          <w:szCs w:val="21"/>
          <w:lang w:eastAsia="ro-RO"/>
        </w:rPr>
        <w:t>ăț</w:t>
      </w:r>
      <w:r w:rsidR="00CE24CE" w:rsidRPr="00B8291D">
        <w:rPr>
          <w:sz w:val="21"/>
          <w:szCs w:val="21"/>
          <w:lang w:eastAsia="ro-RO"/>
        </w:rPr>
        <w:t>irea calit</w:t>
      </w:r>
      <w:r w:rsidR="00163A31">
        <w:rPr>
          <w:sz w:val="21"/>
          <w:szCs w:val="21"/>
          <w:lang w:eastAsia="ro-RO"/>
        </w:rPr>
        <w:t>ăț</w:t>
      </w:r>
      <w:r w:rsidR="00CE24CE" w:rsidRPr="00B8291D">
        <w:rPr>
          <w:sz w:val="21"/>
          <w:szCs w:val="21"/>
          <w:lang w:eastAsia="ro-RO"/>
        </w:rPr>
        <w:t>ii for</w:t>
      </w:r>
      <w:r w:rsidR="00163A31">
        <w:rPr>
          <w:sz w:val="21"/>
          <w:szCs w:val="21"/>
          <w:lang w:eastAsia="ro-RO"/>
        </w:rPr>
        <w:t>ț</w:t>
      </w:r>
      <w:r w:rsidR="00CE24CE" w:rsidRPr="00B8291D">
        <w:rPr>
          <w:sz w:val="21"/>
          <w:szCs w:val="21"/>
          <w:lang w:eastAsia="ro-RO"/>
        </w:rPr>
        <w:t>ei de munc</w:t>
      </w:r>
      <w:r w:rsidR="00163A31">
        <w:rPr>
          <w:sz w:val="21"/>
          <w:szCs w:val="21"/>
          <w:lang w:eastAsia="ro-RO"/>
        </w:rPr>
        <w:t>ă</w:t>
      </w:r>
      <w:r w:rsidR="00CE24CE" w:rsidRPr="00B8291D">
        <w:rPr>
          <w:sz w:val="21"/>
          <w:szCs w:val="21"/>
          <w:lang w:eastAsia="ro-RO"/>
        </w:rPr>
        <w:t xml:space="preserve"> </w:t>
      </w:r>
      <w:r w:rsidR="00163A31">
        <w:rPr>
          <w:sz w:val="21"/>
          <w:szCs w:val="21"/>
          <w:lang w:eastAsia="ro-RO"/>
        </w:rPr>
        <w:t>ș</w:t>
      </w:r>
      <w:r w:rsidR="00CE24CE" w:rsidRPr="00B8291D">
        <w:rPr>
          <w:sz w:val="21"/>
          <w:szCs w:val="21"/>
          <w:lang w:eastAsia="ro-RO"/>
        </w:rPr>
        <w:t>i consolidarea competitivit</w:t>
      </w:r>
      <w:r w:rsidR="00163A31">
        <w:rPr>
          <w:sz w:val="21"/>
          <w:szCs w:val="21"/>
          <w:lang w:eastAsia="ro-RO"/>
        </w:rPr>
        <w:t>ăț</w:t>
      </w:r>
      <w:r w:rsidR="00CE24CE" w:rsidRPr="00B8291D">
        <w:rPr>
          <w:sz w:val="21"/>
          <w:szCs w:val="21"/>
          <w:lang w:eastAsia="ro-RO"/>
        </w:rPr>
        <w:t>ii economice</w:t>
      </w:r>
      <w:r w:rsidRPr="00B8291D">
        <w:rPr>
          <w:sz w:val="21"/>
          <w:szCs w:val="21"/>
          <w:lang w:eastAsia="ro-RO"/>
        </w:rPr>
        <w:t>.</w:t>
      </w:r>
    </w:p>
    <w:p w14:paraId="323A38DA" w14:textId="77777777" w:rsidR="00197556" w:rsidRPr="00B8291D" w:rsidRDefault="00197556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</w:p>
    <w:p w14:paraId="7EA3CDE5" w14:textId="77777777" w:rsidR="00197556" w:rsidRPr="00B8291D" w:rsidRDefault="00197556" w:rsidP="00E64C70">
      <w:pPr>
        <w:spacing w:after="0" w:line="240" w:lineRule="auto"/>
        <w:jc w:val="both"/>
        <w:rPr>
          <w:sz w:val="21"/>
          <w:szCs w:val="21"/>
        </w:rPr>
      </w:pPr>
      <w:r w:rsidRPr="00B8291D">
        <w:rPr>
          <w:sz w:val="21"/>
          <w:szCs w:val="21"/>
          <w:lang w:eastAsia="ro-RO"/>
        </w:rPr>
        <w:t xml:space="preserve">Potrivit criteriilor minime de selecție a IMM-urilor beneficiare ale activităților de sprijin personalizat, definite în cererea de finanțare a </w:t>
      </w:r>
      <w:r w:rsidRPr="00B8291D">
        <w:rPr>
          <w:sz w:val="21"/>
          <w:szCs w:val="21"/>
        </w:rPr>
        <w:t xml:space="preserve">proiectului </w:t>
      </w:r>
      <w:r w:rsidR="00CE24CE" w:rsidRPr="00B8291D">
        <w:rPr>
          <w:sz w:val="21"/>
          <w:szCs w:val="21"/>
        </w:rPr>
        <w:t>POCU/464/3/12/128166 cu titulul „SPIMM - Sprijin pentru IMM in regiunea Sud Est”</w:t>
      </w:r>
      <w:r w:rsidRPr="00B8291D">
        <w:rPr>
          <w:sz w:val="21"/>
          <w:szCs w:val="21"/>
        </w:rPr>
        <w:t>, sunt eligibile:</w:t>
      </w:r>
    </w:p>
    <w:p w14:paraId="6D1ECE10" w14:textId="77777777" w:rsidR="00197556" w:rsidRPr="00B8291D" w:rsidRDefault="00197556" w:rsidP="00E64C7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întreprinderile existente, funcționale</w:t>
      </w:r>
    </w:p>
    <w:p w14:paraId="51D43007" w14:textId="77777777" w:rsidR="00197556" w:rsidRPr="00B8291D" w:rsidRDefault="00197556" w:rsidP="00E64C7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 xml:space="preserve">întreprinderile care își desfășoară activitatea și/sau intenționează să își adapteze activitatea în </w:t>
      </w:r>
      <w:r w:rsidR="00CE24CE" w:rsidRPr="00B8291D">
        <w:rPr>
          <w:sz w:val="21"/>
          <w:szCs w:val="21"/>
          <w:lang w:eastAsia="ro-RO"/>
        </w:rPr>
        <w:t>sectoarele economice cu potențial competitiv/ domeniile aferente de specializare inteligentă (conform SNC/ SNCDI)</w:t>
      </w:r>
    </w:p>
    <w:p w14:paraId="54434BE4" w14:textId="77777777" w:rsidR="00197556" w:rsidRPr="00B8291D" w:rsidRDefault="00197556" w:rsidP="00E64C7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 xml:space="preserve">întreprinderile a căror activitate economică face parte din grupele CAEN, potrivit anexei 5 la Ghidul Solicitantului – Condiții Specifice </w:t>
      </w:r>
      <w:r w:rsidR="00CE24CE" w:rsidRPr="00B8291D">
        <w:rPr>
          <w:sz w:val="21"/>
          <w:szCs w:val="21"/>
          <w:lang w:eastAsia="ro-RO"/>
        </w:rPr>
        <w:t>OS.3.12</w:t>
      </w:r>
      <w:r w:rsidRPr="00B8291D">
        <w:rPr>
          <w:sz w:val="21"/>
          <w:szCs w:val="21"/>
          <w:lang w:eastAsia="ro-RO"/>
        </w:rPr>
        <w:t xml:space="preserve"> (lista codurilor CAEN aferente direcțiilor de politică industrială menționate în </w:t>
      </w:r>
      <w:r w:rsidR="000402E3" w:rsidRPr="00B8291D">
        <w:rPr>
          <w:sz w:val="21"/>
          <w:szCs w:val="21"/>
          <w:lang w:eastAsia="ro-RO"/>
        </w:rPr>
        <w:t>Strategia Naţională pentru Competitivitate</w:t>
      </w:r>
      <w:r w:rsidRPr="00B8291D">
        <w:rPr>
          <w:sz w:val="21"/>
          <w:szCs w:val="21"/>
          <w:lang w:eastAsia="ro-RO"/>
        </w:rPr>
        <w:t xml:space="preserve"> 2014-2020)</w:t>
      </w:r>
      <w:r w:rsidR="00E64C70" w:rsidRPr="00B8291D">
        <w:rPr>
          <w:sz w:val="21"/>
          <w:szCs w:val="21"/>
          <w:lang w:eastAsia="ro-RO"/>
        </w:rPr>
        <w:t xml:space="preserve"> (</w:t>
      </w:r>
      <w:r w:rsidR="00E64C70" w:rsidRPr="00B8291D">
        <w:rPr>
          <w:b/>
          <w:sz w:val="21"/>
          <w:szCs w:val="21"/>
          <w:lang w:eastAsia="ro-RO"/>
        </w:rPr>
        <w:t>vezi anexa</w:t>
      </w:r>
      <w:r w:rsidR="00E64C70" w:rsidRPr="00B8291D">
        <w:rPr>
          <w:sz w:val="21"/>
          <w:szCs w:val="21"/>
          <w:lang w:eastAsia="ro-RO"/>
        </w:rPr>
        <w:t>).</w:t>
      </w:r>
    </w:p>
    <w:p w14:paraId="34C35161" w14:textId="77777777" w:rsidR="00197556" w:rsidRPr="00B8291D" w:rsidRDefault="00197556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b/>
          <w:sz w:val="21"/>
          <w:szCs w:val="21"/>
          <w:lang w:eastAsia="ro-RO"/>
        </w:rPr>
        <w:t>Dosarul pentru participarea în etapa de</w:t>
      </w:r>
      <w:r w:rsidRPr="00B8291D">
        <w:rPr>
          <w:sz w:val="21"/>
          <w:szCs w:val="21"/>
          <w:lang w:eastAsia="ro-RO"/>
        </w:rPr>
        <w:t xml:space="preserve"> </w:t>
      </w:r>
      <w:r w:rsidRPr="00B8291D">
        <w:rPr>
          <w:b/>
          <w:sz w:val="21"/>
          <w:szCs w:val="21"/>
          <w:lang w:eastAsia="ro-RO"/>
        </w:rPr>
        <w:t>selecție</w:t>
      </w:r>
      <w:r w:rsidRPr="00B8291D">
        <w:rPr>
          <w:b/>
          <w:sz w:val="21"/>
          <w:szCs w:val="21"/>
        </w:rPr>
        <w:t xml:space="preserve"> a </w:t>
      </w:r>
      <w:r w:rsidRPr="00B8291D">
        <w:rPr>
          <w:b/>
          <w:sz w:val="21"/>
          <w:szCs w:val="21"/>
          <w:lang w:eastAsia="ro-RO"/>
        </w:rPr>
        <w:t>întreprinderilor de tip IMM</w:t>
      </w:r>
      <w:r w:rsidRPr="00B8291D">
        <w:rPr>
          <w:sz w:val="21"/>
          <w:szCs w:val="21"/>
          <w:lang w:eastAsia="ro-RO"/>
        </w:rPr>
        <w:t xml:space="preserve"> </w:t>
      </w:r>
      <w:r w:rsidRPr="00B8291D">
        <w:rPr>
          <w:b/>
          <w:sz w:val="21"/>
          <w:szCs w:val="21"/>
        </w:rPr>
        <w:t>la nivelul regiunii de dezvoltare Sud-Est (</w:t>
      </w:r>
      <w:r w:rsidR="00FB6C26" w:rsidRPr="00B8291D">
        <w:rPr>
          <w:b/>
          <w:sz w:val="21"/>
          <w:szCs w:val="21"/>
        </w:rPr>
        <w:t>respectiv județele Galați, Constanța și Buzău</w:t>
      </w:r>
      <w:r w:rsidRPr="00B8291D">
        <w:rPr>
          <w:b/>
          <w:sz w:val="21"/>
          <w:szCs w:val="21"/>
        </w:rPr>
        <w:t>)</w:t>
      </w:r>
      <w:r w:rsidRPr="00B8291D">
        <w:rPr>
          <w:sz w:val="21"/>
          <w:szCs w:val="21"/>
          <w:lang w:eastAsia="ro-RO"/>
        </w:rPr>
        <w:t>, în vederea furnizării unor activități de sprijin personalizat, cuprinde următoarele documente:</w:t>
      </w:r>
    </w:p>
    <w:p w14:paraId="4415D120" w14:textId="77777777" w:rsidR="00197556" w:rsidRPr="00B8291D" w:rsidRDefault="00197556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675"/>
        <w:gridCol w:w="6663"/>
        <w:gridCol w:w="2409"/>
      </w:tblGrid>
      <w:tr w:rsidR="00B8291D" w:rsidRPr="00B8291D" w14:paraId="46270231" w14:textId="77777777" w:rsidTr="008852B2">
        <w:tc>
          <w:tcPr>
            <w:tcW w:w="675" w:type="dxa"/>
            <w:shd w:val="clear" w:color="auto" w:fill="DEEAF6" w:themeFill="accent1" w:themeFillTint="33"/>
            <w:vAlign w:val="center"/>
          </w:tcPr>
          <w:p w14:paraId="14049F21" w14:textId="77777777" w:rsidR="00197556" w:rsidRPr="00B8291D" w:rsidRDefault="00197556" w:rsidP="00E64C70">
            <w:pPr>
              <w:jc w:val="center"/>
              <w:rPr>
                <w:sz w:val="21"/>
                <w:szCs w:val="21"/>
              </w:rPr>
            </w:pPr>
            <w:r w:rsidRPr="00B8291D">
              <w:rPr>
                <w:sz w:val="21"/>
                <w:szCs w:val="21"/>
              </w:rPr>
              <w:t>Nr. crt</w:t>
            </w:r>
          </w:p>
        </w:tc>
        <w:tc>
          <w:tcPr>
            <w:tcW w:w="6663" w:type="dxa"/>
            <w:shd w:val="clear" w:color="auto" w:fill="DEEAF6" w:themeFill="accent1" w:themeFillTint="33"/>
            <w:vAlign w:val="center"/>
          </w:tcPr>
          <w:p w14:paraId="10597B0D" w14:textId="77777777" w:rsidR="00197556" w:rsidRPr="00B8291D" w:rsidRDefault="00197556" w:rsidP="00E64C70">
            <w:pPr>
              <w:jc w:val="center"/>
              <w:rPr>
                <w:sz w:val="21"/>
                <w:szCs w:val="21"/>
              </w:rPr>
            </w:pPr>
            <w:r w:rsidRPr="00B8291D">
              <w:rPr>
                <w:sz w:val="21"/>
                <w:szCs w:val="21"/>
              </w:rPr>
              <w:t>Documente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14:paraId="53D24ED4" w14:textId="77777777" w:rsidR="00197556" w:rsidRPr="00B8291D" w:rsidRDefault="00197556" w:rsidP="00E64C70">
            <w:pPr>
              <w:jc w:val="center"/>
              <w:rPr>
                <w:sz w:val="21"/>
                <w:szCs w:val="21"/>
              </w:rPr>
            </w:pPr>
            <w:r w:rsidRPr="00B8291D">
              <w:rPr>
                <w:sz w:val="21"/>
                <w:szCs w:val="21"/>
              </w:rPr>
              <w:t>Tip</w:t>
            </w:r>
          </w:p>
        </w:tc>
      </w:tr>
      <w:tr w:rsidR="00B8291D" w:rsidRPr="00B8291D" w14:paraId="7AC77D1F" w14:textId="77777777" w:rsidTr="008852B2">
        <w:trPr>
          <w:trHeight w:val="1655"/>
        </w:trPr>
        <w:tc>
          <w:tcPr>
            <w:tcW w:w="675" w:type="dxa"/>
            <w:vAlign w:val="center"/>
          </w:tcPr>
          <w:p w14:paraId="618BF035" w14:textId="77777777" w:rsidR="00197556" w:rsidRPr="00B8291D" w:rsidRDefault="00197556" w:rsidP="00E64C70">
            <w:pPr>
              <w:jc w:val="center"/>
              <w:rPr>
                <w:sz w:val="21"/>
                <w:szCs w:val="21"/>
              </w:rPr>
            </w:pPr>
            <w:r w:rsidRPr="00B8291D">
              <w:rPr>
                <w:sz w:val="21"/>
                <w:szCs w:val="21"/>
              </w:rPr>
              <w:t>1</w:t>
            </w:r>
          </w:p>
        </w:tc>
        <w:tc>
          <w:tcPr>
            <w:tcW w:w="6663" w:type="dxa"/>
            <w:vAlign w:val="center"/>
          </w:tcPr>
          <w:p w14:paraId="508B1C5C" w14:textId="77777777" w:rsidR="00197556" w:rsidRPr="00B8291D" w:rsidRDefault="00197556" w:rsidP="00163A31">
            <w:pPr>
              <w:jc w:val="both"/>
              <w:rPr>
                <w:sz w:val="21"/>
                <w:szCs w:val="21"/>
              </w:rPr>
            </w:pPr>
            <w:r w:rsidRPr="00B8291D">
              <w:rPr>
                <w:sz w:val="21"/>
                <w:szCs w:val="21"/>
              </w:rPr>
              <w:t>Cer</w:t>
            </w:r>
            <w:r w:rsidR="001B6FAC">
              <w:rPr>
                <w:sz w:val="21"/>
                <w:szCs w:val="21"/>
              </w:rPr>
              <w:t>t</w:t>
            </w:r>
            <w:r w:rsidRPr="00B8291D">
              <w:rPr>
                <w:sz w:val="21"/>
                <w:szCs w:val="21"/>
              </w:rPr>
              <w:t xml:space="preserve">ificat de Înregistrare a întreprinderii (copie după certificatul costatator emis de Oficiul Registrului Comerțului, valabil la data selectării) – care demonstrează că întreprinderea își desfășoară activitatea principală sau secundară în </w:t>
            </w:r>
            <w:r w:rsidR="00FB6C26" w:rsidRPr="00B8291D">
              <w:rPr>
                <w:sz w:val="21"/>
                <w:szCs w:val="21"/>
              </w:rPr>
              <w:t>sectoarele economice cu poten</w:t>
            </w:r>
            <w:r w:rsidR="00163A31">
              <w:rPr>
                <w:sz w:val="21"/>
                <w:szCs w:val="21"/>
              </w:rPr>
              <w:t>ț</w:t>
            </w:r>
            <w:r w:rsidR="00FB6C26" w:rsidRPr="00B8291D">
              <w:rPr>
                <w:sz w:val="21"/>
                <w:szCs w:val="21"/>
              </w:rPr>
              <w:t>ial competitiv/ domeniile aferente de specializare inteligent</w:t>
            </w:r>
            <w:r w:rsidR="00163A31">
              <w:rPr>
                <w:sz w:val="21"/>
                <w:szCs w:val="21"/>
              </w:rPr>
              <w:t>ă</w:t>
            </w:r>
            <w:r w:rsidR="00FB6C26" w:rsidRPr="00B8291D">
              <w:rPr>
                <w:sz w:val="21"/>
                <w:szCs w:val="21"/>
              </w:rPr>
              <w:t xml:space="preserve"> (conform SNC/ SNCDI), potrivit listei codurilor CAEN aferente direcțiilor de politică industrială menționate în Strategia Naţională pentru Competitivitate 2014-2020) (vezi anexa)</w:t>
            </w:r>
          </w:p>
        </w:tc>
        <w:tc>
          <w:tcPr>
            <w:tcW w:w="2409" w:type="dxa"/>
            <w:vAlign w:val="center"/>
          </w:tcPr>
          <w:p w14:paraId="03CBDFF9" w14:textId="77777777" w:rsidR="00197556" w:rsidRPr="00B8291D" w:rsidRDefault="00197556" w:rsidP="00E64C70">
            <w:pPr>
              <w:jc w:val="center"/>
              <w:rPr>
                <w:sz w:val="21"/>
                <w:szCs w:val="21"/>
              </w:rPr>
            </w:pPr>
            <w:r w:rsidRPr="00B8291D">
              <w:rPr>
                <w:sz w:val="21"/>
                <w:szCs w:val="21"/>
              </w:rPr>
              <w:t>Copie,</w:t>
            </w:r>
          </w:p>
          <w:p w14:paraId="3F5C122C" w14:textId="77777777" w:rsidR="00197556" w:rsidRPr="00B8291D" w:rsidRDefault="00197556" w:rsidP="00E64C70">
            <w:pPr>
              <w:jc w:val="center"/>
              <w:rPr>
                <w:sz w:val="21"/>
                <w:szCs w:val="21"/>
              </w:rPr>
            </w:pPr>
            <w:r w:rsidRPr="00B8291D">
              <w:rPr>
                <w:sz w:val="21"/>
                <w:szCs w:val="21"/>
              </w:rPr>
              <w:t xml:space="preserve">conform cu originalul </w:t>
            </w:r>
          </w:p>
          <w:p w14:paraId="4A31FD19" w14:textId="77777777" w:rsidR="00197556" w:rsidRPr="00B8291D" w:rsidRDefault="00197556" w:rsidP="00E64C70">
            <w:pPr>
              <w:jc w:val="center"/>
              <w:rPr>
                <w:i/>
                <w:sz w:val="21"/>
                <w:szCs w:val="21"/>
              </w:rPr>
            </w:pPr>
          </w:p>
        </w:tc>
      </w:tr>
      <w:tr w:rsidR="00B8291D" w:rsidRPr="00B8291D" w14:paraId="32E87E7F" w14:textId="77777777" w:rsidTr="008852B2">
        <w:tc>
          <w:tcPr>
            <w:tcW w:w="675" w:type="dxa"/>
            <w:vAlign w:val="center"/>
          </w:tcPr>
          <w:p w14:paraId="521814AF" w14:textId="77777777" w:rsidR="00197556" w:rsidRPr="00B8291D" w:rsidRDefault="00197556" w:rsidP="00E64C70">
            <w:pPr>
              <w:jc w:val="center"/>
              <w:rPr>
                <w:sz w:val="21"/>
                <w:szCs w:val="21"/>
              </w:rPr>
            </w:pPr>
            <w:r w:rsidRPr="00B8291D">
              <w:rPr>
                <w:sz w:val="21"/>
                <w:szCs w:val="21"/>
              </w:rPr>
              <w:t>2</w:t>
            </w:r>
          </w:p>
        </w:tc>
        <w:tc>
          <w:tcPr>
            <w:tcW w:w="6663" w:type="dxa"/>
            <w:vAlign w:val="center"/>
          </w:tcPr>
          <w:p w14:paraId="00DE5253" w14:textId="77777777" w:rsidR="00197556" w:rsidRPr="00B8291D" w:rsidRDefault="00395D36" w:rsidP="00163A31">
            <w:pPr>
              <w:jc w:val="both"/>
              <w:rPr>
                <w:sz w:val="21"/>
                <w:szCs w:val="21"/>
              </w:rPr>
            </w:pPr>
            <w:r w:rsidRPr="00B8291D">
              <w:rPr>
                <w:sz w:val="21"/>
                <w:szCs w:val="21"/>
              </w:rPr>
              <w:t>Actul constitutiv – care demonstrează că întreprinderea își desfășoară activitatea principală sau secundară în sectoarele economice cu potential competitiv/ domeniile aferente de specializare inteligenta (conform SNC/ SNCDI), potrivit listei codurilor CAEN aferente direcțiilor de politică industrială menționate în Strategia Naţională pentru Competitivitate 2014-2020) (vezi anexa)</w:t>
            </w:r>
          </w:p>
        </w:tc>
        <w:tc>
          <w:tcPr>
            <w:tcW w:w="2409" w:type="dxa"/>
            <w:vAlign w:val="center"/>
          </w:tcPr>
          <w:p w14:paraId="6C08D7F9" w14:textId="77777777" w:rsidR="00197556" w:rsidRPr="00B8291D" w:rsidRDefault="00197556" w:rsidP="00E64C70">
            <w:pPr>
              <w:jc w:val="center"/>
              <w:rPr>
                <w:sz w:val="21"/>
                <w:szCs w:val="21"/>
              </w:rPr>
            </w:pPr>
            <w:r w:rsidRPr="00B8291D">
              <w:rPr>
                <w:sz w:val="21"/>
                <w:szCs w:val="21"/>
              </w:rPr>
              <w:t xml:space="preserve">Copie, </w:t>
            </w:r>
          </w:p>
          <w:p w14:paraId="2A52508A" w14:textId="77777777" w:rsidR="00197556" w:rsidRPr="00B8291D" w:rsidRDefault="00197556" w:rsidP="00E64C70">
            <w:pPr>
              <w:jc w:val="center"/>
              <w:rPr>
                <w:sz w:val="21"/>
                <w:szCs w:val="21"/>
              </w:rPr>
            </w:pPr>
            <w:r w:rsidRPr="00B8291D">
              <w:rPr>
                <w:sz w:val="21"/>
                <w:szCs w:val="21"/>
              </w:rPr>
              <w:t xml:space="preserve">conform cu originalul </w:t>
            </w:r>
          </w:p>
        </w:tc>
      </w:tr>
      <w:tr w:rsidR="00B8291D" w:rsidRPr="00B8291D" w14:paraId="4B5F8686" w14:textId="77777777" w:rsidTr="008852B2">
        <w:tc>
          <w:tcPr>
            <w:tcW w:w="675" w:type="dxa"/>
            <w:vAlign w:val="center"/>
          </w:tcPr>
          <w:p w14:paraId="1C49A91A" w14:textId="77777777" w:rsidR="00197556" w:rsidRPr="00B8291D" w:rsidRDefault="00197556" w:rsidP="00E64C70">
            <w:pPr>
              <w:jc w:val="center"/>
              <w:rPr>
                <w:sz w:val="21"/>
                <w:szCs w:val="21"/>
              </w:rPr>
            </w:pPr>
            <w:r w:rsidRPr="00B8291D">
              <w:rPr>
                <w:sz w:val="21"/>
                <w:szCs w:val="21"/>
              </w:rPr>
              <w:t>3</w:t>
            </w:r>
          </w:p>
        </w:tc>
        <w:tc>
          <w:tcPr>
            <w:tcW w:w="6663" w:type="dxa"/>
            <w:vAlign w:val="center"/>
          </w:tcPr>
          <w:p w14:paraId="50E9118D" w14:textId="77777777" w:rsidR="00197556" w:rsidRPr="00B8291D" w:rsidRDefault="00197556" w:rsidP="00163A31">
            <w:pPr>
              <w:jc w:val="both"/>
              <w:rPr>
                <w:sz w:val="21"/>
                <w:szCs w:val="21"/>
              </w:rPr>
            </w:pPr>
            <w:r w:rsidRPr="00B8291D">
              <w:rPr>
                <w:sz w:val="21"/>
                <w:szCs w:val="21"/>
              </w:rPr>
              <w:t>Declarația pe proprie răspundere a reprezentantului legal al IMM-ului, că își desfășoară sau intenționează să adapteze activit</w:t>
            </w:r>
            <w:r w:rsidR="00395D36" w:rsidRPr="00B8291D">
              <w:rPr>
                <w:sz w:val="21"/>
                <w:szCs w:val="21"/>
              </w:rPr>
              <w:t>atea principală sau secundară</w:t>
            </w:r>
            <w:r w:rsidRPr="00B8291D">
              <w:rPr>
                <w:sz w:val="21"/>
                <w:szCs w:val="21"/>
              </w:rPr>
              <w:t xml:space="preserve"> </w:t>
            </w:r>
            <w:r w:rsidR="00395D36" w:rsidRPr="00B8291D">
              <w:rPr>
                <w:sz w:val="21"/>
                <w:szCs w:val="21"/>
              </w:rPr>
              <w:t xml:space="preserve">în sectoarele economice cu potential competitiv/ domeniile aferente de specializare inteligenta (conform SNC/ SNCDI), </w:t>
            </w:r>
            <w:r w:rsidRPr="00B8291D">
              <w:rPr>
                <w:sz w:val="21"/>
                <w:szCs w:val="21"/>
              </w:rPr>
              <w:t>fiind autorizată pentru cel puțin un cod CAEN specific sectorului vizat, mentionat în Anexa 5 la GS</w:t>
            </w:r>
            <w:r w:rsidR="00395D36" w:rsidRPr="00B8291D">
              <w:rPr>
                <w:sz w:val="21"/>
                <w:szCs w:val="21"/>
              </w:rPr>
              <w:t>.CS.OS.3.12</w:t>
            </w:r>
            <w:r w:rsidRPr="00B8291D">
              <w:rPr>
                <w:sz w:val="21"/>
                <w:szCs w:val="21"/>
              </w:rPr>
              <w:t>, respectiv lista codurilor CAEN aferentă direcțiilor de politică industrială menționată în SNC 2014-2020), cu localizarea întreprinderii într-unul din județele</w:t>
            </w:r>
            <w:r w:rsidR="00395D36" w:rsidRPr="00B8291D">
              <w:rPr>
                <w:sz w:val="21"/>
                <w:szCs w:val="21"/>
              </w:rPr>
              <w:t xml:space="preserve"> Galați, Constanța, Buzău (regiunea</w:t>
            </w:r>
            <w:r w:rsidRPr="00B8291D">
              <w:rPr>
                <w:sz w:val="21"/>
                <w:szCs w:val="21"/>
              </w:rPr>
              <w:t xml:space="preserve"> Sud-Est</w:t>
            </w:r>
            <w:r w:rsidR="00395D36" w:rsidRPr="00B8291D">
              <w:rPr>
                <w:sz w:val="21"/>
                <w:szCs w:val="21"/>
              </w:rPr>
              <w:t>)</w:t>
            </w:r>
          </w:p>
        </w:tc>
        <w:tc>
          <w:tcPr>
            <w:tcW w:w="2409" w:type="dxa"/>
            <w:vAlign w:val="center"/>
          </w:tcPr>
          <w:p w14:paraId="18533687" w14:textId="77777777" w:rsidR="00197556" w:rsidRPr="00B8291D" w:rsidRDefault="00197556" w:rsidP="00E64C70">
            <w:pPr>
              <w:jc w:val="center"/>
              <w:rPr>
                <w:sz w:val="21"/>
                <w:szCs w:val="21"/>
              </w:rPr>
            </w:pPr>
            <w:r w:rsidRPr="00B8291D">
              <w:rPr>
                <w:sz w:val="21"/>
                <w:szCs w:val="21"/>
              </w:rPr>
              <w:t>Original</w:t>
            </w:r>
          </w:p>
        </w:tc>
      </w:tr>
      <w:tr w:rsidR="00197556" w:rsidRPr="00B8291D" w14:paraId="7773CFB1" w14:textId="77777777" w:rsidTr="008852B2">
        <w:tc>
          <w:tcPr>
            <w:tcW w:w="675" w:type="dxa"/>
            <w:vAlign w:val="center"/>
          </w:tcPr>
          <w:p w14:paraId="2AB8A656" w14:textId="77777777" w:rsidR="00197556" w:rsidRPr="00B8291D" w:rsidRDefault="00197556" w:rsidP="00E64C70">
            <w:pPr>
              <w:jc w:val="center"/>
              <w:rPr>
                <w:sz w:val="21"/>
                <w:szCs w:val="21"/>
              </w:rPr>
            </w:pPr>
            <w:r w:rsidRPr="00B8291D">
              <w:rPr>
                <w:sz w:val="21"/>
                <w:szCs w:val="21"/>
              </w:rPr>
              <w:t>4</w:t>
            </w:r>
          </w:p>
        </w:tc>
        <w:tc>
          <w:tcPr>
            <w:tcW w:w="6663" w:type="dxa"/>
            <w:vAlign w:val="center"/>
          </w:tcPr>
          <w:p w14:paraId="08D1FB0D" w14:textId="77777777" w:rsidR="00197556" w:rsidRPr="00B8291D" w:rsidRDefault="00197556" w:rsidP="00163A31">
            <w:pPr>
              <w:jc w:val="both"/>
              <w:rPr>
                <w:sz w:val="21"/>
                <w:szCs w:val="21"/>
              </w:rPr>
            </w:pPr>
            <w:r w:rsidRPr="00B8291D">
              <w:rPr>
                <w:sz w:val="21"/>
                <w:szCs w:val="21"/>
              </w:rPr>
              <w:t xml:space="preserve">Intenția de participare a IMM-ului în procesul de selecție a întreprinderilor de tip IMM la nivelul regiunii de dezvoltare Sud-Est (respectiv județele </w:t>
            </w:r>
            <w:r w:rsidR="00395D36" w:rsidRPr="00B8291D">
              <w:rPr>
                <w:sz w:val="21"/>
                <w:szCs w:val="21"/>
              </w:rPr>
              <w:t>Galați, Constanța, Buzău</w:t>
            </w:r>
            <w:r w:rsidRPr="00B8291D">
              <w:rPr>
                <w:sz w:val="21"/>
                <w:szCs w:val="21"/>
              </w:rPr>
              <w:t xml:space="preserve">), în vederea furnizării unor activități de sprijin personalizat în cadrul proiectului </w:t>
            </w:r>
            <w:r w:rsidR="00395D36" w:rsidRPr="00B8291D">
              <w:rPr>
                <w:sz w:val="21"/>
                <w:szCs w:val="21"/>
              </w:rPr>
              <w:t>POCU/464/3/12/128166 cu titulul „SPIMM - Sprijin pentru IMM in regiunea Sud Est”</w:t>
            </w:r>
          </w:p>
        </w:tc>
        <w:tc>
          <w:tcPr>
            <w:tcW w:w="2409" w:type="dxa"/>
            <w:vAlign w:val="center"/>
          </w:tcPr>
          <w:p w14:paraId="7A98D1F9" w14:textId="77777777" w:rsidR="00197556" w:rsidRPr="00B8291D" w:rsidRDefault="00197556" w:rsidP="00E64C70">
            <w:pPr>
              <w:jc w:val="center"/>
              <w:rPr>
                <w:sz w:val="21"/>
                <w:szCs w:val="21"/>
              </w:rPr>
            </w:pPr>
            <w:r w:rsidRPr="00B8291D">
              <w:rPr>
                <w:sz w:val="21"/>
                <w:szCs w:val="21"/>
              </w:rPr>
              <w:t xml:space="preserve">Original, </w:t>
            </w:r>
          </w:p>
          <w:p w14:paraId="53BC3CC2" w14:textId="77777777" w:rsidR="00197556" w:rsidRPr="00B8291D" w:rsidRDefault="00197556" w:rsidP="00395D36">
            <w:pPr>
              <w:jc w:val="center"/>
              <w:rPr>
                <w:sz w:val="21"/>
                <w:szCs w:val="21"/>
              </w:rPr>
            </w:pPr>
            <w:r w:rsidRPr="00B8291D">
              <w:rPr>
                <w:sz w:val="21"/>
                <w:szCs w:val="21"/>
              </w:rPr>
              <w:t>semnată de reprezentantul legal al IMM-ului</w:t>
            </w:r>
          </w:p>
        </w:tc>
      </w:tr>
    </w:tbl>
    <w:p w14:paraId="30F3A4C0" w14:textId="77777777" w:rsidR="00197556" w:rsidRPr="00B8291D" w:rsidRDefault="00197556" w:rsidP="00E64C70">
      <w:pPr>
        <w:spacing w:after="0" w:line="240" w:lineRule="auto"/>
        <w:jc w:val="both"/>
        <w:rPr>
          <w:rFonts w:cs="Arial"/>
          <w:sz w:val="21"/>
          <w:szCs w:val="21"/>
        </w:rPr>
      </w:pPr>
    </w:p>
    <w:p w14:paraId="0E041F83" w14:textId="77777777" w:rsidR="00197556" w:rsidRPr="00B8291D" w:rsidRDefault="00197556" w:rsidP="00E64C70">
      <w:pPr>
        <w:spacing w:after="0" w:line="240" w:lineRule="auto"/>
        <w:jc w:val="both"/>
        <w:rPr>
          <w:sz w:val="21"/>
          <w:szCs w:val="21"/>
        </w:rPr>
      </w:pPr>
      <w:r w:rsidRPr="00B8291D">
        <w:rPr>
          <w:rFonts w:cs="Arial"/>
          <w:sz w:val="21"/>
          <w:szCs w:val="21"/>
        </w:rPr>
        <w:lastRenderedPageBreak/>
        <w:t xml:space="preserve">Suntem convinşi că prin participarea dumneavoastră la </w:t>
      </w:r>
      <w:r w:rsidRPr="00B8291D">
        <w:rPr>
          <w:sz w:val="21"/>
          <w:szCs w:val="21"/>
        </w:rPr>
        <w:t>activitățile proiectului</w:t>
      </w:r>
      <w:r w:rsidRPr="00B8291D">
        <w:rPr>
          <w:sz w:val="21"/>
          <w:szCs w:val="21"/>
          <w:lang w:val="it-IT"/>
        </w:rPr>
        <w:t xml:space="preserve"> </w:t>
      </w:r>
      <w:r w:rsidRPr="00B8291D">
        <w:rPr>
          <w:rFonts w:cs="Arial"/>
          <w:sz w:val="21"/>
          <w:szCs w:val="21"/>
        </w:rPr>
        <w:t>veţi avea o contribuţie importantă la dezvoltarea personală și profesională sustenabilă, creșterea dinamică și competitivă a sectorului IMM pe plan regional.</w:t>
      </w:r>
    </w:p>
    <w:p w14:paraId="4F399C30" w14:textId="77777777" w:rsidR="00197556" w:rsidRPr="00B8291D" w:rsidRDefault="00197556" w:rsidP="00E64C70">
      <w:pPr>
        <w:spacing w:after="0" w:line="240" w:lineRule="auto"/>
        <w:jc w:val="both"/>
        <w:rPr>
          <w:sz w:val="21"/>
          <w:szCs w:val="21"/>
        </w:rPr>
      </w:pPr>
      <w:r w:rsidRPr="00B8291D">
        <w:rPr>
          <w:sz w:val="21"/>
          <w:szCs w:val="21"/>
        </w:rPr>
        <w:t xml:space="preserve">Informaţii suplimentare privind condițiile și detaliile desfăşurării </w:t>
      </w:r>
      <w:r w:rsidRPr="00B8291D">
        <w:rPr>
          <w:b/>
          <w:sz w:val="21"/>
          <w:szCs w:val="21"/>
        </w:rPr>
        <w:t>etapei de selecție</w:t>
      </w:r>
      <w:r w:rsidRPr="00B8291D">
        <w:rPr>
          <w:sz w:val="21"/>
          <w:szCs w:val="21"/>
        </w:rPr>
        <w:t xml:space="preserve"> a IMM-urilor </w:t>
      </w:r>
      <w:r w:rsidRPr="00B8291D">
        <w:rPr>
          <w:sz w:val="21"/>
          <w:szCs w:val="21"/>
          <w:lang w:eastAsia="ro-RO"/>
        </w:rPr>
        <w:t xml:space="preserve">din </w:t>
      </w:r>
      <w:r w:rsidR="00893FFA" w:rsidRPr="00B8291D">
        <w:rPr>
          <w:sz w:val="21"/>
          <w:szCs w:val="21"/>
          <w:lang w:eastAsia="ro-RO"/>
        </w:rPr>
        <w:t>sectoarele economice cu poten</w:t>
      </w:r>
      <w:r w:rsidR="00163A31">
        <w:rPr>
          <w:sz w:val="21"/>
          <w:szCs w:val="21"/>
          <w:lang w:eastAsia="ro-RO"/>
        </w:rPr>
        <w:t>ț</w:t>
      </w:r>
      <w:r w:rsidR="00893FFA" w:rsidRPr="00B8291D">
        <w:rPr>
          <w:sz w:val="21"/>
          <w:szCs w:val="21"/>
          <w:lang w:eastAsia="ro-RO"/>
        </w:rPr>
        <w:t>ial competitiv/ domeniile aferente de specializare inteligent</w:t>
      </w:r>
      <w:r w:rsidR="00163A31">
        <w:rPr>
          <w:sz w:val="21"/>
          <w:szCs w:val="21"/>
          <w:lang w:eastAsia="ro-RO"/>
        </w:rPr>
        <w:t>ă</w:t>
      </w:r>
      <w:r w:rsidR="00893FFA" w:rsidRPr="00B8291D">
        <w:rPr>
          <w:sz w:val="21"/>
          <w:szCs w:val="21"/>
          <w:lang w:eastAsia="ro-RO"/>
        </w:rPr>
        <w:t xml:space="preserve"> (conform SNC/ SNCDI)</w:t>
      </w:r>
      <w:r w:rsidRPr="00B8291D">
        <w:rPr>
          <w:b/>
          <w:sz w:val="21"/>
          <w:szCs w:val="21"/>
        </w:rPr>
        <w:t xml:space="preserve">, </w:t>
      </w:r>
      <w:r w:rsidRPr="00B8291D">
        <w:rPr>
          <w:sz w:val="21"/>
          <w:szCs w:val="21"/>
        </w:rPr>
        <w:t xml:space="preserve">pentru a beneficia de activități de sprijin personalizat în scopul elaborării/ </w:t>
      </w:r>
      <w:r w:rsidR="00893FFA" w:rsidRPr="00B8291D">
        <w:rPr>
          <w:sz w:val="21"/>
          <w:szCs w:val="21"/>
        </w:rPr>
        <w:t xml:space="preserve">introducerii </w:t>
      </w:r>
      <w:r w:rsidRPr="00B8291D">
        <w:rPr>
          <w:sz w:val="21"/>
          <w:szCs w:val="21"/>
        </w:rPr>
        <w:t xml:space="preserve"> </w:t>
      </w:r>
      <w:r w:rsidR="00893FFA" w:rsidRPr="00B8291D">
        <w:rPr>
          <w:sz w:val="21"/>
          <w:szCs w:val="21"/>
        </w:rPr>
        <w:t xml:space="preserve">unor programe de </w:t>
      </w:r>
      <w:r w:rsidR="00163A31">
        <w:rPr>
          <w:sz w:val="21"/>
          <w:szCs w:val="21"/>
        </w:rPr>
        <w:t>î</w:t>
      </w:r>
      <w:r w:rsidR="00893FFA" w:rsidRPr="00B8291D">
        <w:rPr>
          <w:sz w:val="21"/>
          <w:szCs w:val="21"/>
        </w:rPr>
        <w:t>nv</w:t>
      </w:r>
      <w:r w:rsidR="00163A31">
        <w:rPr>
          <w:sz w:val="21"/>
          <w:szCs w:val="21"/>
        </w:rPr>
        <w:t>ăț</w:t>
      </w:r>
      <w:r w:rsidR="00893FFA" w:rsidRPr="00B8291D">
        <w:rPr>
          <w:sz w:val="21"/>
          <w:szCs w:val="21"/>
        </w:rPr>
        <w:t>are la locul de munc</w:t>
      </w:r>
      <w:r w:rsidR="00163A31">
        <w:rPr>
          <w:sz w:val="21"/>
          <w:szCs w:val="21"/>
        </w:rPr>
        <w:t>ă</w:t>
      </w:r>
      <w:r w:rsidRPr="00B8291D">
        <w:rPr>
          <w:b/>
          <w:sz w:val="21"/>
          <w:szCs w:val="21"/>
        </w:rPr>
        <w:t>, la nivelul regiunii de dezvoltare Sud-Est,</w:t>
      </w:r>
      <w:r w:rsidR="00163A31">
        <w:rPr>
          <w:b/>
          <w:sz w:val="21"/>
          <w:szCs w:val="21"/>
        </w:rPr>
        <w:t xml:space="preserve"> județul Constanța,</w:t>
      </w:r>
      <w:r w:rsidRPr="00B8291D">
        <w:rPr>
          <w:b/>
          <w:sz w:val="21"/>
          <w:szCs w:val="21"/>
        </w:rPr>
        <w:t xml:space="preserve"> </w:t>
      </w:r>
      <w:r w:rsidRPr="00B8291D">
        <w:rPr>
          <w:sz w:val="21"/>
          <w:szCs w:val="21"/>
        </w:rPr>
        <w:t>puteţi obține la adresa de</w:t>
      </w:r>
      <w:r w:rsidRPr="00B8291D">
        <w:rPr>
          <w:sz w:val="21"/>
          <w:szCs w:val="21"/>
          <w:lang w:eastAsia="ro-RO"/>
        </w:rPr>
        <w:t xml:space="preserve"> </w:t>
      </w:r>
      <w:r w:rsidR="00893FFA" w:rsidRPr="00163A31">
        <w:rPr>
          <w:b/>
          <w:bCs/>
          <w:sz w:val="21"/>
          <w:szCs w:val="21"/>
          <w:lang w:eastAsia="ro-RO"/>
        </w:rPr>
        <w:t xml:space="preserve">e-mail </w:t>
      </w:r>
      <w:r w:rsidR="00163A31" w:rsidRPr="00163A31">
        <w:rPr>
          <w:b/>
          <w:bCs/>
          <w:sz w:val="21"/>
          <w:szCs w:val="21"/>
          <w:lang w:eastAsia="ro-RO"/>
        </w:rPr>
        <w:t>stan.simona@ccina.ro,</w:t>
      </w:r>
      <w:r w:rsidR="00893FFA" w:rsidRPr="00163A31">
        <w:rPr>
          <w:b/>
          <w:bCs/>
          <w:sz w:val="21"/>
          <w:szCs w:val="21"/>
          <w:lang w:eastAsia="ro-RO"/>
        </w:rPr>
        <w:t xml:space="preserve"> telefon </w:t>
      </w:r>
      <w:r w:rsidR="00163A31" w:rsidRPr="00163A31">
        <w:rPr>
          <w:b/>
          <w:bCs/>
          <w:sz w:val="21"/>
          <w:szCs w:val="21"/>
          <w:lang w:eastAsia="ro-RO"/>
        </w:rPr>
        <w:t>0722931981.</w:t>
      </w:r>
    </w:p>
    <w:p w14:paraId="7029AEBB" w14:textId="77777777" w:rsidR="00197556" w:rsidRPr="00B8291D" w:rsidRDefault="00197556" w:rsidP="00E64C70">
      <w:pPr>
        <w:spacing w:after="0" w:line="240" w:lineRule="auto"/>
        <w:rPr>
          <w:rFonts w:eastAsia="Times New Roman" w:cs="Times New Roman"/>
          <w:sz w:val="21"/>
          <w:szCs w:val="21"/>
          <w:lang w:val="en-US"/>
        </w:rPr>
      </w:pPr>
    </w:p>
    <w:p w14:paraId="0A213F36" w14:textId="77777777" w:rsidR="00197556" w:rsidRPr="00B8291D" w:rsidRDefault="00197556" w:rsidP="00E64C70">
      <w:pPr>
        <w:spacing w:after="0" w:line="240" w:lineRule="auto"/>
        <w:rPr>
          <w:sz w:val="21"/>
          <w:szCs w:val="21"/>
          <w:lang w:val="en-US"/>
        </w:rPr>
      </w:pPr>
    </w:p>
    <w:p w14:paraId="09B690E0" w14:textId="0521D94B" w:rsidR="00E64C70" w:rsidRPr="00A13C8A" w:rsidRDefault="00E64C70" w:rsidP="00E64C70">
      <w:pPr>
        <w:spacing w:after="0" w:line="240" w:lineRule="auto"/>
        <w:rPr>
          <w:b/>
          <w:i/>
          <w:caps/>
          <w:sz w:val="24"/>
          <w:szCs w:val="24"/>
        </w:rPr>
      </w:pPr>
    </w:p>
    <w:sectPr w:rsidR="00E64C70" w:rsidRPr="00A13C8A" w:rsidSect="009D0E19">
      <w:headerReference w:type="default" r:id="rId8"/>
      <w:footerReference w:type="default" r:id="rId9"/>
      <w:pgSz w:w="11906" w:h="16838"/>
      <w:pgMar w:top="1440" w:right="1440" w:bottom="1440" w:left="1440" w:header="709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D4527" w14:textId="77777777" w:rsidR="00807A5A" w:rsidRDefault="00807A5A" w:rsidP="007020C9">
      <w:pPr>
        <w:spacing w:after="0" w:line="240" w:lineRule="auto"/>
      </w:pPr>
      <w:r>
        <w:separator/>
      </w:r>
    </w:p>
  </w:endnote>
  <w:endnote w:type="continuationSeparator" w:id="0">
    <w:p w14:paraId="4EDD6225" w14:textId="77777777" w:rsidR="00807A5A" w:rsidRDefault="00807A5A" w:rsidP="0070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aleway">
    <w:charset w:val="EE"/>
    <w:family w:val="swiss"/>
    <w:pitch w:val="variable"/>
    <w:sig w:usb0="A00000BF" w:usb1="50000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2034440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71A37497" w14:textId="77777777" w:rsidR="00725903" w:rsidRPr="00072B36" w:rsidRDefault="00725903">
        <w:pPr>
          <w:pStyle w:val="Footer"/>
          <w:jc w:val="right"/>
          <w:rPr>
            <w:sz w:val="16"/>
            <w:szCs w:val="16"/>
          </w:rPr>
        </w:pPr>
        <w:r w:rsidRPr="00072B36">
          <w:rPr>
            <w:sz w:val="16"/>
            <w:szCs w:val="16"/>
          </w:rPr>
          <w:fldChar w:fldCharType="begin"/>
        </w:r>
        <w:r w:rsidRPr="00072B36">
          <w:rPr>
            <w:sz w:val="16"/>
            <w:szCs w:val="16"/>
          </w:rPr>
          <w:instrText xml:space="preserve"> PAGE   \* MERGEFORMAT </w:instrText>
        </w:r>
        <w:r w:rsidRPr="00072B36">
          <w:rPr>
            <w:sz w:val="16"/>
            <w:szCs w:val="16"/>
          </w:rPr>
          <w:fldChar w:fldCharType="separate"/>
        </w:r>
        <w:r w:rsidR="003E2E30">
          <w:rPr>
            <w:noProof/>
            <w:sz w:val="16"/>
            <w:szCs w:val="16"/>
          </w:rPr>
          <w:t>2</w:t>
        </w:r>
        <w:r w:rsidRPr="00072B36">
          <w:rPr>
            <w:noProof/>
            <w:sz w:val="16"/>
            <w:szCs w:val="16"/>
          </w:rPr>
          <w:fldChar w:fldCharType="end"/>
        </w:r>
      </w:p>
    </w:sdtContent>
  </w:sdt>
  <w:p w14:paraId="26BCBC25" w14:textId="77777777" w:rsidR="00725903" w:rsidRPr="00ED042A" w:rsidRDefault="00725903" w:rsidP="009D0E19">
    <w:pPr>
      <w:pStyle w:val="Footer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53A40" w14:textId="77777777" w:rsidR="00807A5A" w:rsidRDefault="00807A5A" w:rsidP="007020C9">
      <w:pPr>
        <w:spacing w:after="0" w:line="240" w:lineRule="auto"/>
      </w:pPr>
      <w:r>
        <w:separator/>
      </w:r>
    </w:p>
  </w:footnote>
  <w:footnote w:type="continuationSeparator" w:id="0">
    <w:p w14:paraId="44C00258" w14:textId="77777777" w:rsidR="00807A5A" w:rsidRDefault="00807A5A" w:rsidP="0070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FF0E3" w14:textId="77777777" w:rsidR="00725903" w:rsidRDefault="00725903">
    <w:pPr>
      <w:pStyle w:val="Header"/>
    </w:pPr>
    <w:r>
      <w:rPr>
        <w:noProof/>
        <w:lang w:val="en-US"/>
      </w:rPr>
      <w:drawing>
        <wp:inline distT="0" distB="0" distL="0" distR="0" wp14:anchorId="28B484C4" wp14:editId="30561C09">
          <wp:extent cx="971550" cy="771674"/>
          <wp:effectExtent l="0" t="0" r="0" b="9525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155" cy="78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val="en-US"/>
      </w:rPr>
      <w:drawing>
        <wp:inline distT="0" distB="0" distL="0" distR="0" wp14:anchorId="727E4E06" wp14:editId="72842454">
          <wp:extent cx="782320" cy="782320"/>
          <wp:effectExtent l="0" t="0" r="0" b="0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425" cy="78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val="en-US"/>
      </w:rPr>
      <w:drawing>
        <wp:inline distT="0" distB="0" distL="0" distR="0" wp14:anchorId="527296F0" wp14:editId="111548BC">
          <wp:extent cx="813298" cy="775970"/>
          <wp:effectExtent l="0" t="0" r="6350" b="508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5" cy="783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190A98" w14:textId="77777777" w:rsidR="00725903" w:rsidRDefault="00725903" w:rsidP="00DA62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F589D"/>
    <w:multiLevelType w:val="hybridMultilevel"/>
    <w:tmpl w:val="A522A2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51127"/>
    <w:multiLevelType w:val="hybridMultilevel"/>
    <w:tmpl w:val="51EC598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BA0351C"/>
    <w:multiLevelType w:val="hybridMultilevel"/>
    <w:tmpl w:val="4F888B7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E2EBE"/>
    <w:multiLevelType w:val="hybridMultilevel"/>
    <w:tmpl w:val="AF3E8912"/>
    <w:lvl w:ilvl="0" w:tplc="1B0E3992">
      <w:start w:val="3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567ED"/>
    <w:multiLevelType w:val="hybridMultilevel"/>
    <w:tmpl w:val="D7429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67B7C"/>
    <w:multiLevelType w:val="hybridMultilevel"/>
    <w:tmpl w:val="1C9E24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672AF"/>
    <w:multiLevelType w:val="hybridMultilevel"/>
    <w:tmpl w:val="CA5E21B0"/>
    <w:lvl w:ilvl="0" w:tplc="1B0E3992">
      <w:start w:val="3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F10D7"/>
    <w:multiLevelType w:val="hybridMultilevel"/>
    <w:tmpl w:val="63088C08"/>
    <w:lvl w:ilvl="0" w:tplc="1B0E3992">
      <w:start w:val="3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42035"/>
    <w:multiLevelType w:val="hybridMultilevel"/>
    <w:tmpl w:val="78C0F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B02B1"/>
    <w:multiLevelType w:val="hybridMultilevel"/>
    <w:tmpl w:val="B956B53E"/>
    <w:lvl w:ilvl="0" w:tplc="1B0E3992">
      <w:start w:val="31"/>
      <w:numFmt w:val="bullet"/>
      <w:lvlText w:val="-"/>
      <w:lvlJc w:val="left"/>
      <w:pPr>
        <w:ind w:left="1179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 w15:restartNumberingAfterBreak="0">
    <w:nsid w:val="26A65FC9"/>
    <w:multiLevelType w:val="hybridMultilevel"/>
    <w:tmpl w:val="DBE0AC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A702E"/>
    <w:multiLevelType w:val="hybridMultilevel"/>
    <w:tmpl w:val="D27687E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E0E92"/>
    <w:multiLevelType w:val="hybridMultilevel"/>
    <w:tmpl w:val="423C643E"/>
    <w:lvl w:ilvl="0" w:tplc="080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3C0F4E15"/>
    <w:multiLevelType w:val="hybridMultilevel"/>
    <w:tmpl w:val="BA2484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A8E4AF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D3341"/>
    <w:multiLevelType w:val="hybridMultilevel"/>
    <w:tmpl w:val="0BEA5768"/>
    <w:lvl w:ilvl="0" w:tplc="294EEC8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7558C"/>
    <w:multiLevelType w:val="hybridMultilevel"/>
    <w:tmpl w:val="6BA4F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267CE"/>
    <w:multiLevelType w:val="hybridMultilevel"/>
    <w:tmpl w:val="46DE24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A10A8"/>
    <w:multiLevelType w:val="hybridMultilevel"/>
    <w:tmpl w:val="7F4633C2"/>
    <w:lvl w:ilvl="0" w:tplc="1B0E3992">
      <w:start w:val="3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C7DE7"/>
    <w:multiLevelType w:val="hybridMultilevel"/>
    <w:tmpl w:val="937EE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A0143"/>
    <w:multiLevelType w:val="hybridMultilevel"/>
    <w:tmpl w:val="D508452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233C7"/>
    <w:multiLevelType w:val="hybridMultilevel"/>
    <w:tmpl w:val="4768B39E"/>
    <w:lvl w:ilvl="0" w:tplc="1B0E3992">
      <w:start w:val="3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255BB"/>
    <w:multiLevelType w:val="hybridMultilevel"/>
    <w:tmpl w:val="583EA0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01DC7"/>
    <w:multiLevelType w:val="hybridMultilevel"/>
    <w:tmpl w:val="050A9BBC"/>
    <w:lvl w:ilvl="0" w:tplc="1C0C64B0">
      <w:start w:val="4"/>
      <w:numFmt w:val="bullet"/>
      <w:lvlText w:val="-"/>
      <w:lvlJc w:val="left"/>
      <w:pPr>
        <w:ind w:left="1179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3" w15:restartNumberingAfterBreak="0">
    <w:nsid w:val="735C6215"/>
    <w:multiLevelType w:val="hybridMultilevel"/>
    <w:tmpl w:val="F46C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01767"/>
    <w:multiLevelType w:val="hybridMultilevel"/>
    <w:tmpl w:val="00FC3F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8042C"/>
    <w:multiLevelType w:val="hybridMultilevel"/>
    <w:tmpl w:val="5246A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15"/>
  </w:num>
  <w:num w:numId="5">
    <w:abstractNumId w:val="25"/>
  </w:num>
  <w:num w:numId="6">
    <w:abstractNumId w:val="8"/>
  </w:num>
  <w:num w:numId="7">
    <w:abstractNumId w:val="18"/>
  </w:num>
  <w:num w:numId="8">
    <w:abstractNumId w:val="2"/>
  </w:num>
  <w:num w:numId="9">
    <w:abstractNumId w:val="4"/>
  </w:num>
  <w:num w:numId="10">
    <w:abstractNumId w:val="11"/>
  </w:num>
  <w:num w:numId="11">
    <w:abstractNumId w:val="24"/>
  </w:num>
  <w:num w:numId="12">
    <w:abstractNumId w:val="19"/>
  </w:num>
  <w:num w:numId="13">
    <w:abstractNumId w:val="3"/>
  </w:num>
  <w:num w:numId="14">
    <w:abstractNumId w:val="7"/>
  </w:num>
  <w:num w:numId="15">
    <w:abstractNumId w:val="23"/>
  </w:num>
  <w:num w:numId="16">
    <w:abstractNumId w:val="17"/>
  </w:num>
  <w:num w:numId="17">
    <w:abstractNumId w:val="14"/>
  </w:num>
  <w:num w:numId="18">
    <w:abstractNumId w:val="21"/>
  </w:num>
  <w:num w:numId="19">
    <w:abstractNumId w:val="13"/>
  </w:num>
  <w:num w:numId="20">
    <w:abstractNumId w:val="16"/>
  </w:num>
  <w:num w:numId="21">
    <w:abstractNumId w:val="0"/>
  </w:num>
  <w:num w:numId="22">
    <w:abstractNumId w:val="10"/>
  </w:num>
  <w:num w:numId="23">
    <w:abstractNumId w:val="5"/>
  </w:num>
  <w:num w:numId="24">
    <w:abstractNumId w:val="6"/>
  </w:num>
  <w:num w:numId="25">
    <w:abstractNumId w:val="2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0FA"/>
    <w:rsid w:val="000025BC"/>
    <w:rsid w:val="00032053"/>
    <w:rsid w:val="000402E3"/>
    <w:rsid w:val="00060081"/>
    <w:rsid w:val="00072B36"/>
    <w:rsid w:val="00082270"/>
    <w:rsid w:val="00090C65"/>
    <w:rsid w:val="000B6A5B"/>
    <w:rsid w:val="000C0901"/>
    <w:rsid w:val="000C380D"/>
    <w:rsid w:val="000D25CB"/>
    <w:rsid w:val="000F0380"/>
    <w:rsid w:val="000F1558"/>
    <w:rsid w:val="0010577D"/>
    <w:rsid w:val="00115DDF"/>
    <w:rsid w:val="0011738F"/>
    <w:rsid w:val="00141C9E"/>
    <w:rsid w:val="00155360"/>
    <w:rsid w:val="00157224"/>
    <w:rsid w:val="0016183C"/>
    <w:rsid w:val="00163A31"/>
    <w:rsid w:val="00176FB5"/>
    <w:rsid w:val="00177038"/>
    <w:rsid w:val="00197384"/>
    <w:rsid w:val="00197556"/>
    <w:rsid w:val="001A44AA"/>
    <w:rsid w:val="001B2B5C"/>
    <w:rsid w:val="001B6FAC"/>
    <w:rsid w:val="001F0311"/>
    <w:rsid w:val="001F0581"/>
    <w:rsid w:val="002021C7"/>
    <w:rsid w:val="002138C9"/>
    <w:rsid w:val="002165E0"/>
    <w:rsid w:val="00221009"/>
    <w:rsid w:val="00221546"/>
    <w:rsid w:val="00221B34"/>
    <w:rsid w:val="0024324E"/>
    <w:rsid w:val="00253AF4"/>
    <w:rsid w:val="00256608"/>
    <w:rsid w:val="00267A07"/>
    <w:rsid w:val="002944A8"/>
    <w:rsid w:val="00295E24"/>
    <w:rsid w:val="002B3F66"/>
    <w:rsid w:val="002B6198"/>
    <w:rsid w:val="002C0D4D"/>
    <w:rsid w:val="002C5D76"/>
    <w:rsid w:val="002E685F"/>
    <w:rsid w:val="002F5C71"/>
    <w:rsid w:val="00326AF5"/>
    <w:rsid w:val="00360253"/>
    <w:rsid w:val="003802B8"/>
    <w:rsid w:val="00395D36"/>
    <w:rsid w:val="0039728D"/>
    <w:rsid w:val="003B1827"/>
    <w:rsid w:val="003D77B9"/>
    <w:rsid w:val="003E2E30"/>
    <w:rsid w:val="004141C0"/>
    <w:rsid w:val="004221F6"/>
    <w:rsid w:val="0043086F"/>
    <w:rsid w:val="00441D2B"/>
    <w:rsid w:val="0044285C"/>
    <w:rsid w:val="004565F1"/>
    <w:rsid w:val="0045665C"/>
    <w:rsid w:val="004856F9"/>
    <w:rsid w:val="00485EA4"/>
    <w:rsid w:val="00487079"/>
    <w:rsid w:val="004956AC"/>
    <w:rsid w:val="004D1EFC"/>
    <w:rsid w:val="004E62B3"/>
    <w:rsid w:val="005126D0"/>
    <w:rsid w:val="00514E9C"/>
    <w:rsid w:val="00524519"/>
    <w:rsid w:val="00533326"/>
    <w:rsid w:val="005333D8"/>
    <w:rsid w:val="00547B64"/>
    <w:rsid w:val="00550EEA"/>
    <w:rsid w:val="0055380F"/>
    <w:rsid w:val="00564C05"/>
    <w:rsid w:val="00587201"/>
    <w:rsid w:val="005956C9"/>
    <w:rsid w:val="00606B5B"/>
    <w:rsid w:val="006179DA"/>
    <w:rsid w:val="0062266F"/>
    <w:rsid w:val="006461FA"/>
    <w:rsid w:val="00653DE8"/>
    <w:rsid w:val="00667236"/>
    <w:rsid w:val="00685543"/>
    <w:rsid w:val="006E4B00"/>
    <w:rsid w:val="006F55F8"/>
    <w:rsid w:val="007020C9"/>
    <w:rsid w:val="00703177"/>
    <w:rsid w:val="007048E4"/>
    <w:rsid w:val="00725903"/>
    <w:rsid w:val="00741C98"/>
    <w:rsid w:val="0074262C"/>
    <w:rsid w:val="00755A0A"/>
    <w:rsid w:val="00767E08"/>
    <w:rsid w:val="00770241"/>
    <w:rsid w:val="00773420"/>
    <w:rsid w:val="00784733"/>
    <w:rsid w:val="007B35FD"/>
    <w:rsid w:val="007B69DB"/>
    <w:rsid w:val="007B7C58"/>
    <w:rsid w:val="007E54D4"/>
    <w:rsid w:val="007F3A42"/>
    <w:rsid w:val="008034C3"/>
    <w:rsid w:val="00807A5A"/>
    <w:rsid w:val="008111C4"/>
    <w:rsid w:val="00827810"/>
    <w:rsid w:val="00855915"/>
    <w:rsid w:val="0086712A"/>
    <w:rsid w:val="00867F94"/>
    <w:rsid w:val="00876400"/>
    <w:rsid w:val="008804BF"/>
    <w:rsid w:val="008852B2"/>
    <w:rsid w:val="00893FFA"/>
    <w:rsid w:val="008A6F9E"/>
    <w:rsid w:val="008C5733"/>
    <w:rsid w:val="00906E3F"/>
    <w:rsid w:val="0091548F"/>
    <w:rsid w:val="00933A4A"/>
    <w:rsid w:val="009426FE"/>
    <w:rsid w:val="00944771"/>
    <w:rsid w:val="009454DF"/>
    <w:rsid w:val="009875D4"/>
    <w:rsid w:val="00995CBF"/>
    <w:rsid w:val="009B35BF"/>
    <w:rsid w:val="009B64C0"/>
    <w:rsid w:val="009C14B6"/>
    <w:rsid w:val="009C46F3"/>
    <w:rsid w:val="009D0E19"/>
    <w:rsid w:val="009D79FB"/>
    <w:rsid w:val="00A10B0A"/>
    <w:rsid w:val="00A13C8A"/>
    <w:rsid w:val="00A14453"/>
    <w:rsid w:val="00A16809"/>
    <w:rsid w:val="00A3093D"/>
    <w:rsid w:val="00A47385"/>
    <w:rsid w:val="00A52696"/>
    <w:rsid w:val="00A649BB"/>
    <w:rsid w:val="00A95FEE"/>
    <w:rsid w:val="00A97220"/>
    <w:rsid w:val="00AA2EA0"/>
    <w:rsid w:val="00AA42D3"/>
    <w:rsid w:val="00AB4D35"/>
    <w:rsid w:val="00AC3390"/>
    <w:rsid w:val="00AD3744"/>
    <w:rsid w:val="00AF1A40"/>
    <w:rsid w:val="00B0542D"/>
    <w:rsid w:val="00B13E4C"/>
    <w:rsid w:val="00B311DA"/>
    <w:rsid w:val="00B50405"/>
    <w:rsid w:val="00B5297A"/>
    <w:rsid w:val="00B71819"/>
    <w:rsid w:val="00B8291D"/>
    <w:rsid w:val="00B936BD"/>
    <w:rsid w:val="00BB58C1"/>
    <w:rsid w:val="00BC159A"/>
    <w:rsid w:val="00BE1BD4"/>
    <w:rsid w:val="00BF5E84"/>
    <w:rsid w:val="00C126C5"/>
    <w:rsid w:val="00C22707"/>
    <w:rsid w:val="00C302F8"/>
    <w:rsid w:val="00C343C7"/>
    <w:rsid w:val="00C62963"/>
    <w:rsid w:val="00C86985"/>
    <w:rsid w:val="00C906A2"/>
    <w:rsid w:val="00CA0B60"/>
    <w:rsid w:val="00CB1639"/>
    <w:rsid w:val="00CE24CE"/>
    <w:rsid w:val="00D01698"/>
    <w:rsid w:val="00D15EDA"/>
    <w:rsid w:val="00D1600A"/>
    <w:rsid w:val="00D161EB"/>
    <w:rsid w:val="00D3454C"/>
    <w:rsid w:val="00D733EE"/>
    <w:rsid w:val="00D77178"/>
    <w:rsid w:val="00D9245C"/>
    <w:rsid w:val="00D9623D"/>
    <w:rsid w:val="00D96353"/>
    <w:rsid w:val="00DA6244"/>
    <w:rsid w:val="00DD119E"/>
    <w:rsid w:val="00DF55A8"/>
    <w:rsid w:val="00E0252E"/>
    <w:rsid w:val="00E17528"/>
    <w:rsid w:val="00E1767B"/>
    <w:rsid w:val="00E42CB2"/>
    <w:rsid w:val="00E5371D"/>
    <w:rsid w:val="00E53AD4"/>
    <w:rsid w:val="00E550FA"/>
    <w:rsid w:val="00E615BB"/>
    <w:rsid w:val="00E64C70"/>
    <w:rsid w:val="00E9743D"/>
    <w:rsid w:val="00EC3B35"/>
    <w:rsid w:val="00EC55AB"/>
    <w:rsid w:val="00ED042A"/>
    <w:rsid w:val="00EE3039"/>
    <w:rsid w:val="00EE3933"/>
    <w:rsid w:val="00EF6198"/>
    <w:rsid w:val="00F005A6"/>
    <w:rsid w:val="00F24307"/>
    <w:rsid w:val="00F3085D"/>
    <w:rsid w:val="00F47608"/>
    <w:rsid w:val="00F631DB"/>
    <w:rsid w:val="00F6436F"/>
    <w:rsid w:val="00F67F40"/>
    <w:rsid w:val="00F8167A"/>
    <w:rsid w:val="00F875DF"/>
    <w:rsid w:val="00F91868"/>
    <w:rsid w:val="00FA3F42"/>
    <w:rsid w:val="00FA6FEE"/>
    <w:rsid w:val="00FB6C26"/>
    <w:rsid w:val="00FB7ABE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6058D"/>
  <w15:docId w15:val="{073A6ADB-1B13-4FF0-891A-1BD07836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FICtable">
    <w:name w:val="FIC table"/>
    <w:basedOn w:val="GridTable1Light-Accent11"/>
    <w:uiPriority w:val="99"/>
    <w:rsid w:val="007B7C58"/>
    <w:rPr>
      <w:rFonts w:eastAsiaTheme="minorEastAsia"/>
      <w:color w:val="595959" w:themeColor="text1" w:themeTint="A6"/>
      <w:sz w:val="20"/>
      <w:szCs w:val="20"/>
      <w:lang w:val="en-US" w:eastAsia="ro-RO"/>
    </w:rPr>
    <w:tblPr>
      <w:tblBorders>
        <w:top w:val="dotted" w:sz="4" w:space="0" w:color="FFFFFF" w:themeColor="background1"/>
        <w:left w:val="none" w:sz="0" w:space="0" w:color="auto"/>
        <w:bottom w:val="dotted" w:sz="4" w:space="0" w:color="FFFFFF" w:themeColor="background1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F2F2F2" w:themeFill="background1" w:themeFillShade="F2"/>
    </w:tcPr>
    <w:tblStylePr w:type="firstRow">
      <w:pPr>
        <w:jc w:val="left"/>
      </w:pPr>
      <w:rPr>
        <w:rFonts w:ascii="Raleway" w:eastAsiaTheme="majorEastAsia" w:hAnsi="Raleway" w:cstheme="majorBidi"/>
        <w:b w:val="0"/>
        <w:bCs/>
        <w:i w:val="0"/>
        <w:color w:val="FFFFFF" w:themeColor="background1"/>
        <w:sz w:val="28"/>
        <w:u w:val="none"/>
      </w:rPr>
      <w:tblPr/>
      <w:tcPr>
        <w:tcBorders>
          <w:bottom w:val="single" w:sz="12" w:space="0" w:color="9CC2E5" w:themeColor="accent1" w:themeTint="99"/>
        </w:tcBorders>
        <w:shd w:val="clear" w:color="auto" w:fill="5B9BD5" w:themeFill="accent1"/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rFonts w:asciiTheme="minorHAnsi" w:hAnsiTheme="minorHAnsi"/>
        <w:b/>
        <w:bCs/>
        <w:color w:val="5B9BD5" w:themeColor="accent1"/>
        <w:sz w:val="24"/>
      </w:rPr>
      <w:tblPr/>
      <w:tcPr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GridTable1Light-Accent11">
    <w:name w:val="Grid Table 1 Light - Accent 11"/>
    <w:basedOn w:val="TableNormal"/>
    <w:uiPriority w:val="46"/>
    <w:rsid w:val="007B7C5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nhideWhenUsed/>
    <w:rsid w:val="0070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020C9"/>
  </w:style>
  <w:style w:type="paragraph" w:styleId="Footer">
    <w:name w:val="footer"/>
    <w:basedOn w:val="Normal"/>
    <w:link w:val="FooterChar"/>
    <w:uiPriority w:val="99"/>
    <w:unhideWhenUsed/>
    <w:rsid w:val="0070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0C9"/>
  </w:style>
  <w:style w:type="table" w:styleId="TableGrid">
    <w:name w:val="Table Grid"/>
    <w:basedOn w:val="TableNormal"/>
    <w:uiPriority w:val="39"/>
    <w:rsid w:val="0088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42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91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16CE1-9C42-4ECC-BC85-24107B68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1160</Words>
  <Characters>6728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 Milcomete</dc:creator>
  <cp:lastModifiedBy>Administrator</cp:lastModifiedBy>
  <cp:revision>155</cp:revision>
  <dcterms:created xsi:type="dcterms:W3CDTF">2018-01-29T09:24:00Z</dcterms:created>
  <dcterms:modified xsi:type="dcterms:W3CDTF">2020-04-28T09:46:00Z</dcterms:modified>
</cp:coreProperties>
</file>